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7A1" w:rsidRPr="00A647A1" w:rsidRDefault="00085234" w:rsidP="00A647A1">
      <w:pPr>
        <w:pStyle w:val="Akapitzlist"/>
        <w:spacing w:after="360" w:line="254" w:lineRule="auto"/>
        <w:ind w:left="0"/>
        <w:rPr>
          <w:rFonts w:ascii="Arial" w:hAnsi="Arial" w:cs="Arial"/>
          <w:sz w:val="24"/>
          <w:szCs w:val="24"/>
        </w:rPr>
      </w:pPr>
      <w:r w:rsidRPr="00A647A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828675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7A1" w:rsidRPr="00A647A1">
        <w:rPr>
          <w:rFonts w:ascii="Arial" w:hAnsi="Arial" w:cs="Arial"/>
          <w:sz w:val="24"/>
          <w:szCs w:val="24"/>
        </w:rPr>
        <w:t>MARSZAŁEK WOJEWÓDZTWA PODKARPACKIEGO</w:t>
      </w:r>
    </w:p>
    <w:p w:rsidR="00F76F36" w:rsidRPr="00A647A1" w:rsidRDefault="0095665E" w:rsidP="00A647A1">
      <w:pPr>
        <w:rPr>
          <w:rFonts w:ascii="Arial" w:hAnsi="Arial" w:cs="Arial"/>
          <w:color w:val="FF0000"/>
          <w:sz w:val="24"/>
          <w:szCs w:val="24"/>
        </w:rPr>
      </w:pPr>
      <w:r w:rsidRPr="00A647A1">
        <w:rPr>
          <w:rFonts w:ascii="Arial" w:hAnsi="Arial" w:cs="Arial"/>
          <w:bCs/>
          <w:sz w:val="24"/>
          <w:szCs w:val="24"/>
        </w:rPr>
        <w:t>OS-I</w:t>
      </w:r>
      <w:r w:rsidR="00F76F36" w:rsidRPr="00A647A1">
        <w:rPr>
          <w:rFonts w:ascii="Arial" w:hAnsi="Arial" w:cs="Arial"/>
          <w:bCs/>
          <w:sz w:val="24"/>
          <w:szCs w:val="24"/>
        </w:rPr>
        <w:t>.7</w:t>
      </w:r>
      <w:r w:rsidRPr="00A647A1">
        <w:rPr>
          <w:rFonts w:ascii="Arial" w:hAnsi="Arial" w:cs="Arial"/>
          <w:bCs/>
          <w:sz w:val="24"/>
          <w:szCs w:val="24"/>
        </w:rPr>
        <w:t>222.37.1.2011.MD.</w:t>
      </w:r>
      <w:r w:rsidR="00F76F36" w:rsidRPr="00A647A1">
        <w:rPr>
          <w:rFonts w:ascii="Arial" w:hAnsi="Arial" w:cs="Arial"/>
          <w:bCs/>
          <w:sz w:val="24"/>
          <w:szCs w:val="24"/>
        </w:rPr>
        <w:tab/>
      </w:r>
      <w:r w:rsidR="00F76F36" w:rsidRPr="00A647A1">
        <w:rPr>
          <w:rFonts w:ascii="Arial" w:hAnsi="Arial" w:cs="Arial"/>
          <w:b/>
          <w:sz w:val="24"/>
          <w:szCs w:val="24"/>
        </w:rPr>
        <w:tab/>
      </w:r>
      <w:r w:rsidR="00F76F36" w:rsidRPr="00A647A1">
        <w:rPr>
          <w:rFonts w:ascii="Arial" w:hAnsi="Arial" w:cs="Arial"/>
          <w:b/>
          <w:sz w:val="24"/>
          <w:szCs w:val="24"/>
        </w:rPr>
        <w:tab/>
      </w:r>
      <w:r w:rsidR="00F76F36" w:rsidRPr="00A647A1">
        <w:rPr>
          <w:rFonts w:ascii="Arial" w:hAnsi="Arial" w:cs="Arial"/>
          <w:b/>
          <w:sz w:val="24"/>
          <w:szCs w:val="24"/>
        </w:rPr>
        <w:tab/>
      </w:r>
      <w:r w:rsidR="00F76F36" w:rsidRPr="00A647A1">
        <w:rPr>
          <w:rFonts w:ascii="Arial" w:hAnsi="Arial" w:cs="Arial"/>
          <w:b/>
          <w:sz w:val="24"/>
          <w:szCs w:val="24"/>
        </w:rPr>
        <w:tab/>
        <w:t xml:space="preserve">               </w:t>
      </w:r>
      <w:r w:rsidR="00F76F36" w:rsidRPr="00A647A1">
        <w:rPr>
          <w:rFonts w:ascii="Arial" w:hAnsi="Arial" w:cs="Arial"/>
          <w:sz w:val="24"/>
          <w:szCs w:val="24"/>
        </w:rPr>
        <w:t>Rzeszów, 20</w:t>
      </w:r>
      <w:r w:rsidR="003D603A" w:rsidRPr="00A647A1">
        <w:rPr>
          <w:rFonts w:ascii="Arial" w:hAnsi="Arial" w:cs="Arial"/>
          <w:sz w:val="24"/>
          <w:szCs w:val="24"/>
        </w:rPr>
        <w:t>1</w:t>
      </w:r>
      <w:r w:rsidRPr="00A647A1">
        <w:rPr>
          <w:rFonts w:ascii="Arial" w:hAnsi="Arial" w:cs="Arial"/>
          <w:sz w:val="24"/>
          <w:szCs w:val="24"/>
        </w:rPr>
        <w:t>1</w:t>
      </w:r>
      <w:r w:rsidR="00F76F36" w:rsidRPr="00A647A1">
        <w:rPr>
          <w:rFonts w:ascii="Arial" w:hAnsi="Arial" w:cs="Arial"/>
          <w:sz w:val="24"/>
          <w:szCs w:val="24"/>
        </w:rPr>
        <w:t>-0</w:t>
      </w:r>
      <w:r w:rsidR="00F230DE" w:rsidRPr="00A647A1">
        <w:rPr>
          <w:rFonts w:ascii="Arial" w:hAnsi="Arial" w:cs="Arial"/>
          <w:sz w:val="24"/>
          <w:szCs w:val="24"/>
        </w:rPr>
        <w:t>6</w:t>
      </w:r>
      <w:r w:rsidR="00F76F36" w:rsidRPr="00A647A1">
        <w:rPr>
          <w:rFonts w:ascii="Arial" w:hAnsi="Arial" w:cs="Arial"/>
          <w:sz w:val="24"/>
          <w:szCs w:val="24"/>
        </w:rPr>
        <w:t>-</w:t>
      </w:r>
      <w:r w:rsidR="008210C2" w:rsidRPr="00A647A1">
        <w:rPr>
          <w:rFonts w:ascii="Arial" w:hAnsi="Arial" w:cs="Arial"/>
          <w:sz w:val="24"/>
          <w:szCs w:val="24"/>
        </w:rPr>
        <w:t>09</w:t>
      </w:r>
    </w:p>
    <w:p w:rsidR="00F76F36" w:rsidRDefault="00F76F36">
      <w:pPr>
        <w:rPr>
          <w:rFonts w:ascii="Arial" w:hAnsi="Arial"/>
          <w:b/>
          <w:sz w:val="12"/>
          <w:szCs w:val="24"/>
        </w:rPr>
      </w:pPr>
    </w:p>
    <w:p w:rsidR="00F76F36" w:rsidRDefault="00F76F36">
      <w:pPr>
        <w:rPr>
          <w:rFonts w:ascii="Arial" w:hAnsi="Arial"/>
          <w:b/>
          <w:sz w:val="24"/>
          <w:szCs w:val="24"/>
        </w:rPr>
      </w:pPr>
    </w:p>
    <w:p w:rsidR="00F76F36" w:rsidRPr="00085234" w:rsidRDefault="00F76F36" w:rsidP="00085234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085234">
        <w:rPr>
          <w:rFonts w:ascii="Arial" w:hAnsi="Arial" w:cs="Arial"/>
          <w:b/>
          <w:bCs/>
          <w:sz w:val="24"/>
          <w:szCs w:val="24"/>
        </w:rPr>
        <w:t>D E C Y Z J A</w:t>
      </w:r>
    </w:p>
    <w:p w:rsidR="00F76F36" w:rsidRDefault="00F76F36" w:rsidP="00A647A1"/>
    <w:p w:rsidR="0095665E" w:rsidRDefault="0095665E" w:rsidP="000976D7">
      <w:pPr>
        <w:pStyle w:val="Tekstpodstawowy"/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Działając na podstawie:</w:t>
      </w:r>
    </w:p>
    <w:p w:rsidR="0095665E" w:rsidRDefault="0095665E" w:rsidP="000976D7">
      <w:pPr>
        <w:pStyle w:val="Tekstpodstawowy"/>
        <w:spacing w:before="120"/>
        <w:rPr>
          <w:rFonts w:ascii="Arial" w:hAnsi="Arial"/>
          <w:sz w:val="8"/>
          <w:szCs w:val="24"/>
        </w:rPr>
      </w:pPr>
    </w:p>
    <w:p w:rsidR="0095665E" w:rsidRDefault="0095665E" w:rsidP="000976D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155 ustawy z dnia 14 czerwca 1960r. Kodeks Postępowania Administracyjnego (Dz. U. z 2000r. Nr 98 poz.1071 ze zm.), </w:t>
      </w:r>
    </w:p>
    <w:p w:rsidR="0095665E" w:rsidRPr="006C2B37" w:rsidRDefault="0095665E" w:rsidP="000976D7">
      <w:pPr>
        <w:tabs>
          <w:tab w:val="num" w:pos="284"/>
        </w:tabs>
        <w:ind w:left="284" w:hanging="284"/>
        <w:jc w:val="both"/>
        <w:rPr>
          <w:rFonts w:ascii="Arial" w:hAnsi="Arial" w:cs="Arial"/>
          <w:sz w:val="14"/>
        </w:rPr>
      </w:pPr>
    </w:p>
    <w:p w:rsidR="0095665E" w:rsidRPr="00D91294" w:rsidRDefault="0095665E" w:rsidP="00F230DE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4"/>
        </w:rPr>
      </w:pPr>
      <w:r w:rsidRPr="00D91294">
        <w:rPr>
          <w:rFonts w:ascii="Arial" w:hAnsi="Arial" w:cs="Arial"/>
          <w:sz w:val="24"/>
        </w:rPr>
        <w:t>art. 378 ust. 2a pkt 1 ustawy z dnia 27 kwietnia 2001r. Prawo ochrony środowiska (Dz. U. z 2008r. Nr 25 poz. 150 ze zm.), w związku z § 2 ust. 1 pkt 47 rozporządzenia Rady Ministrów z dnia 9 listopada 2010r. w sprawie przedsięwzięć mogących znacząco oddziaływać na środowisko (Dz. U. Nr 213 poz. 1397</w:t>
      </w:r>
      <w:r>
        <w:rPr>
          <w:rFonts w:ascii="Arial" w:hAnsi="Arial" w:cs="Arial"/>
          <w:sz w:val="24"/>
        </w:rPr>
        <w:t>)</w:t>
      </w:r>
    </w:p>
    <w:p w:rsidR="00F76F36" w:rsidRPr="00E271D1" w:rsidRDefault="00F76F36" w:rsidP="000976D7">
      <w:pPr>
        <w:ind w:left="426" w:hanging="426"/>
        <w:jc w:val="both"/>
        <w:rPr>
          <w:rFonts w:ascii="Arial" w:hAnsi="Arial" w:cs="Arial"/>
          <w:sz w:val="24"/>
        </w:rPr>
      </w:pPr>
    </w:p>
    <w:p w:rsidR="001032E9" w:rsidRDefault="001032E9" w:rsidP="00593B7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po rozpatrzeniu wniosku </w:t>
      </w:r>
      <w:r>
        <w:rPr>
          <w:rFonts w:ascii="Arial" w:hAnsi="Arial" w:cs="Arial"/>
          <w:b/>
          <w:bCs/>
          <w:sz w:val="24"/>
          <w:szCs w:val="24"/>
        </w:rPr>
        <w:t>Zakładu Usług Komunalnych w Przemyślu</w:t>
      </w:r>
      <w:r>
        <w:rPr>
          <w:rFonts w:ascii="Arial" w:hAnsi="Arial" w:cs="Arial"/>
          <w:b/>
          <w:bCs/>
          <w:sz w:val="24"/>
          <w:szCs w:val="24"/>
        </w:rPr>
        <w:br/>
        <w:t>ul. Piastowska 22, 37-700 Przemyśl, regon: 651541051</w:t>
      </w:r>
      <w:r>
        <w:rPr>
          <w:rFonts w:ascii="Arial" w:hAnsi="Arial" w:cs="Arial"/>
          <w:sz w:val="24"/>
          <w:szCs w:val="24"/>
        </w:rPr>
        <w:t xml:space="preserve"> z dnia </w:t>
      </w:r>
      <w:r w:rsidR="00AE4657">
        <w:rPr>
          <w:rFonts w:ascii="Arial" w:hAnsi="Arial" w:cs="Arial"/>
          <w:sz w:val="24"/>
          <w:szCs w:val="24"/>
        </w:rPr>
        <w:t>11.04.2011r.</w:t>
      </w:r>
      <w:r w:rsidR="00E537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93B70">
        <w:rPr>
          <w:rFonts w:ascii="Arial" w:hAnsi="Arial" w:cs="Arial"/>
          <w:sz w:val="24"/>
          <w:szCs w:val="24"/>
        </w:rPr>
        <w:t>znak: ZUK</w:t>
      </w:r>
      <w:r w:rsidR="00AE4657" w:rsidRPr="00593B70">
        <w:rPr>
          <w:rFonts w:ascii="Arial" w:hAnsi="Arial" w:cs="Arial"/>
          <w:sz w:val="24"/>
          <w:szCs w:val="24"/>
        </w:rPr>
        <w:t xml:space="preserve"> - </w:t>
      </w:r>
      <w:r w:rsidRPr="00593B70">
        <w:rPr>
          <w:rFonts w:ascii="Arial" w:hAnsi="Arial" w:cs="Arial"/>
          <w:sz w:val="24"/>
          <w:szCs w:val="24"/>
        </w:rPr>
        <w:t>0701/</w:t>
      </w:r>
      <w:r w:rsidR="00CF18A5" w:rsidRPr="00593B70">
        <w:rPr>
          <w:rFonts w:ascii="Arial" w:hAnsi="Arial" w:cs="Arial"/>
          <w:sz w:val="24"/>
          <w:szCs w:val="24"/>
        </w:rPr>
        <w:t>6</w:t>
      </w:r>
      <w:r w:rsidRPr="00593B70">
        <w:rPr>
          <w:rFonts w:ascii="Arial" w:hAnsi="Arial" w:cs="Arial"/>
          <w:sz w:val="24"/>
          <w:szCs w:val="24"/>
        </w:rPr>
        <w:t>/</w:t>
      </w:r>
      <w:r w:rsidR="00CF18A5" w:rsidRPr="00593B70">
        <w:rPr>
          <w:rFonts w:ascii="Arial" w:hAnsi="Arial" w:cs="Arial"/>
          <w:sz w:val="24"/>
          <w:szCs w:val="24"/>
        </w:rPr>
        <w:t>201</w:t>
      </w:r>
      <w:r w:rsidR="00AE4657" w:rsidRPr="00593B70">
        <w:rPr>
          <w:rFonts w:ascii="Arial" w:hAnsi="Arial" w:cs="Arial"/>
          <w:sz w:val="24"/>
          <w:szCs w:val="24"/>
        </w:rPr>
        <w:t>1</w:t>
      </w:r>
      <w:r w:rsidRPr="00593B70">
        <w:rPr>
          <w:rFonts w:ascii="Arial" w:hAnsi="Arial" w:cs="Arial"/>
          <w:sz w:val="24"/>
          <w:szCs w:val="24"/>
        </w:rPr>
        <w:t xml:space="preserve"> (data wpływu: </w:t>
      </w:r>
      <w:r w:rsidR="00AE4657" w:rsidRPr="00593B70">
        <w:rPr>
          <w:rFonts w:ascii="Arial" w:hAnsi="Arial" w:cs="Arial"/>
          <w:sz w:val="24"/>
          <w:szCs w:val="24"/>
        </w:rPr>
        <w:t>18</w:t>
      </w:r>
      <w:r w:rsidR="00CF18A5" w:rsidRPr="00593B70">
        <w:rPr>
          <w:rFonts w:ascii="Arial" w:hAnsi="Arial" w:cs="Arial"/>
          <w:sz w:val="24"/>
          <w:szCs w:val="24"/>
        </w:rPr>
        <w:t>.0</w:t>
      </w:r>
      <w:r w:rsidR="00AE4657" w:rsidRPr="00593B70">
        <w:rPr>
          <w:rFonts w:ascii="Arial" w:hAnsi="Arial" w:cs="Arial"/>
          <w:sz w:val="24"/>
          <w:szCs w:val="24"/>
        </w:rPr>
        <w:t>4</w:t>
      </w:r>
      <w:r w:rsidR="00CF18A5" w:rsidRPr="00593B70">
        <w:rPr>
          <w:rFonts w:ascii="Arial" w:hAnsi="Arial" w:cs="Arial"/>
          <w:sz w:val="24"/>
          <w:szCs w:val="24"/>
        </w:rPr>
        <w:t>.201</w:t>
      </w:r>
      <w:r w:rsidR="00AE4657" w:rsidRPr="00593B70">
        <w:rPr>
          <w:rFonts w:ascii="Arial" w:hAnsi="Arial" w:cs="Arial"/>
          <w:sz w:val="24"/>
          <w:szCs w:val="24"/>
        </w:rPr>
        <w:t>1</w:t>
      </w:r>
      <w:r w:rsidR="00CF18A5" w:rsidRPr="00593B70">
        <w:rPr>
          <w:rFonts w:ascii="Arial" w:hAnsi="Arial" w:cs="Arial"/>
          <w:sz w:val="24"/>
          <w:szCs w:val="24"/>
        </w:rPr>
        <w:t>r.</w:t>
      </w:r>
      <w:r w:rsidR="00A635D0" w:rsidRPr="00593B70">
        <w:rPr>
          <w:rFonts w:ascii="Arial" w:hAnsi="Arial" w:cs="Arial"/>
          <w:sz w:val="24"/>
          <w:szCs w:val="24"/>
        </w:rPr>
        <w:t>)</w:t>
      </w:r>
      <w:r w:rsidR="00AE4657" w:rsidRPr="00593B70">
        <w:rPr>
          <w:rFonts w:ascii="Arial" w:hAnsi="Arial" w:cs="Arial"/>
          <w:sz w:val="24"/>
          <w:szCs w:val="24"/>
        </w:rPr>
        <w:t>,</w:t>
      </w:r>
      <w:r w:rsidR="00A635D0" w:rsidRPr="00593B70">
        <w:rPr>
          <w:rFonts w:ascii="Arial" w:hAnsi="Arial" w:cs="Arial"/>
          <w:sz w:val="24"/>
          <w:szCs w:val="24"/>
        </w:rPr>
        <w:t xml:space="preserve"> </w:t>
      </w:r>
      <w:r w:rsidR="004B0FC9" w:rsidRPr="00593B70">
        <w:rPr>
          <w:rFonts w:ascii="Arial" w:hAnsi="Arial" w:cs="Arial"/>
          <w:sz w:val="24"/>
          <w:szCs w:val="24"/>
        </w:rPr>
        <w:t xml:space="preserve">wraz z jego uzupełnieniem </w:t>
      </w:r>
      <w:r w:rsidR="004B0FC9" w:rsidRPr="00593B70">
        <w:rPr>
          <w:rFonts w:ascii="Arial" w:hAnsi="Arial" w:cs="Arial"/>
          <w:sz w:val="24"/>
          <w:szCs w:val="24"/>
        </w:rPr>
        <w:br/>
        <w:t>z dnia 2</w:t>
      </w:r>
      <w:r w:rsidR="00593B70" w:rsidRPr="00593B70">
        <w:rPr>
          <w:rFonts w:ascii="Arial" w:hAnsi="Arial" w:cs="Arial"/>
          <w:sz w:val="24"/>
          <w:szCs w:val="24"/>
        </w:rPr>
        <w:t>4</w:t>
      </w:r>
      <w:r w:rsidR="00CA6E16">
        <w:rPr>
          <w:rFonts w:ascii="Arial" w:hAnsi="Arial" w:cs="Arial"/>
          <w:sz w:val="24"/>
          <w:szCs w:val="24"/>
        </w:rPr>
        <w:t>.05.2011r.</w:t>
      </w:r>
      <w:r w:rsidR="00593B70" w:rsidRPr="00593B70">
        <w:rPr>
          <w:rFonts w:ascii="Arial" w:hAnsi="Arial" w:cs="Arial"/>
          <w:sz w:val="24"/>
          <w:szCs w:val="24"/>
        </w:rPr>
        <w:t xml:space="preserve"> (wersja elektroniczna),</w:t>
      </w:r>
      <w:r w:rsidR="004B0FC9" w:rsidRPr="00593B70">
        <w:rPr>
          <w:rFonts w:ascii="Arial" w:hAnsi="Arial" w:cs="Arial"/>
          <w:sz w:val="24"/>
          <w:szCs w:val="24"/>
        </w:rPr>
        <w:t xml:space="preserve"> </w:t>
      </w:r>
      <w:r w:rsidRPr="00593B70">
        <w:rPr>
          <w:rFonts w:ascii="Arial" w:hAnsi="Arial" w:cs="Arial"/>
          <w:sz w:val="24"/>
          <w:szCs w:val="24"/>
        </w:rPr>
        <w:t>w sprawie zmiany decyzji Wojewody Podkarpackiego z dnia 05.11.2007r.</w:t>
      </w:r>
      <w:r w:rsidR="00A635D0" w:rsidRPr="00593B70">
        <w:rPr>
          <w:rFonts w:ascii="Arial" w:hAnsi="Arial" w:cs="Arial"/>
          <w:sz w:val="24"/>
          <w:szCs w:val="24"/>
        </w:rPr>
        <w:t>,</w:t>
      </w:r>
      <w:r w:rsidRPr="00593B70">
        <w:rPr>
          <w:rFonts w:ascii="Arial" w:hAnsi="Arial" w:cs="Arial"/>
          <w:sz w:val="24"/>
          <w:szCs w:val="24"/>
        </w:rPr>
        <w:t xml:space="preserve"> znak: ŚR.IV-6618-4/14/07, zmienionej decyzjami </w:t>
      </w:r>
      <w:r w:rsidRPr="00593B70">
        <w:rPr>
          <w:rFonts w:ascii="Arial" w:hAnsi="Arial" w:cs="Arial"/>
          <w:color w:val="000000"/>
          <w:sz w:val="24"/>
          <w:szCs w:val="24"/>
        </w:rPr>
        <w:t>Marszałka Województwa Podkarpackiego z dnia 11.09.2008r., znak: RŚ.VI.7660/27-6/08,</w:t>
      </w:r>
      <w:r w:rsidRPr="00593B70">
        <w:rPr>
          <w:rFonts w:ascii="Arial" w:hAnsi="Arial" w:cs="Arial"/>
          <w:sz w:val="24"/>
          <w:szCs w:val="24"/>
        </w:rPr>
        <w:t xml:space="preserve"> z dnia 30.01.2009r., znak: RŚ.VI.MD.7660/27-10/08</w:t>
      </w:r>
      <w:r w:rsidR="00AE4657" w:rsidRPr="00593B70">
        <w:rPr>
          <w:rFonts w:ascii="Arial" w:hAnsi="Arial" w:cs="Arial"/>
          <w:sz w:val="24"/>
          <w:szCs w:val="24"/>
        </w:rPr>
        <w:t>,</w:t>
      </w:r>
      <w:r w:rsidRPr="00593B70">
        <w:rPr>
          <w:rFonts w:ascii="Arial" w:hAnsi="Arial" w:cs="Arial"/>
          <w:sz w:val="24"/>
          <w:szCs w:val="24"/>
        </w:rPr>
        <w:t xml:space="preserve"> z dnia 21.09.2009r., znak: RŚ.VI.MD.7660/24-8/09 </w:t>
      </w:r>
      <w:r w:rsidR="00AE4657" w:rsidRPr="00593B70">
        <w:rPr>
          <w:rFonts w:ascii="Arial" w:hAnsi="Arial" w:cs="Arial"/>
          <w:sz w:val="24"/>
          <w:szCs w:val="24"/>
        </w:rPr>
        <w:t xml:space="preserve">oraz z dnia 10.06.2010r., znak: RŚ.VI.MD.7660/25-6/10, </w:t>
      </w:r>
      <w:r w:rsidRPr="00593B70">
        <w:rPr>
          <w:rFonts w:ascii="Arial" w:hAnsi="Arial" w:cs="Arial"/>
          <w:sz w:val="24"/>
          <w:szCs w:val="24"/>
        </w:rPr>
        <w:t>udzielającej pozwolenia zintegrowanego na prowadzenie instalacji – składowisk</w:t>
      </w:r>
      <w:r w:rsidR="00E271D1" w:rsidRPr="00593B70">
        <w:rPr>
          <w:rFonts w:ascii="Arial" w:hAnsi="Arial" w:cs="Arial"/>
          <w:sz w:val="24"/>
          <w:szCs w:val="24"/>
        </w:rPr>
        <w:t>a</w:t>
      </w:r>
      <w:r w:rsidRPr="00593B70">
        <w:rPr>
          <w:rFonts w:ascii="Arial" w:hAnsi="Arial" w:cs="Arial"/>
          <w:sz w:val="24"/>
          <w:szCs w:val="24"/>
        </w:rPr>
        <w:t xml:space="preserve"> odpadów innych niż niebezpieczne i obojętne zlokalizowane</w:t>
      </w:r>
      <w:r w:rsidR="00E271D1" w:rsidRPr="00593B70">
        <w:rPr>
          <w:rFonts w:ascii="Arial" w:hAnsi="Arial" w:cs="Arial"/>
          <w:sz w:val="24"/>
          <w:szCs w:val="24"/>
        </w:rPr>
        <w:t>go</w:t>
      </w:r>
      <w:r w:rsidRPr="00593B70">
        <w:rPr>
          <w:rFonts w:ascii="Arial" w:hAnsi="Arial" w:cs="Arial"/>
          <w:sz w:val="24"/>
          <w:szCs w:val="24"/>
        </w:rPr>
        <w:t xml:space="preserve"> w Przemyślu, </w:t>
      </w:r>
      <w:r w:rsidR="00593B70" w:rsidRPr="00593B70">
        <w:rPr>
          <w:rFonts w:ascii="Arial" w:hAnsi="Arial" w:cs="Arial"/>
          <w:sz w:val="24"/>
          <w:szCs w:val="24"/>
        </w:rPr>
        <w:br/>
      </w:r>
      <w:r w:rsidRPr="00593B70">
        <w:rPr>
          <w:rFonts w:ascii="Arial" w:hAnsi="Arial" w:cs="Arial"/>
          <w:sz w:val="24"/>
        </w:rPr>
        <w:t>o zdolności przyjmowania ponad 10 ton odpadów na dobę i całkowitej pojemności ponad 25 000 ton,</w:t>
      </w:r>
    </w:p>
    <w:p w:rsidR="005A79E4" w:rsidRPr="000976D7" w:rsidRDefault="005A79E4" w:rsidP="000976D7">
      <w:pPr>
        <w:jc w:val="both"/>
        <w:rPr>
          <w:rFonts w:ascii="Arial" w:hAnsi="Arial" w:cs="Arial"/>
          <w:b/>
          <w:sz w:val="22"/>
        </w:rPr>
      </w:pPr>
    </w:p>
    <w:p w:rsidR="00F76F36" w:rsidRDefault="00F76F36" w:rsidP="000976D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 r z e k a m</w:t>
      </w:r>
    </w:p>
    <w:p w:rsidR="00F76F36" w:rsidRPr="000976D7" w:rsidRDefault="00F76F36" w:rsidP="000976D7">
      <w:pPr>
        <w:pStyle w:val="Gwnytekst"/>
        <w:spacing w:before="0" w:line="240" w:lineRule="auto"/>
        <w:rPr>
          <w:rFonts w:ascii="Arial" w:hAnsi="Arial" w:cs="Arial"/>
          <w:sz w:val="28"/>
        </w:rPr>
      </w:pPr>
    </w:p>
    <w:p w:rsidR="00F76F36" w:rsidRPr="00873A09" w:rsidRDefault="00F76F36" w:rsidP="000976D7">
      <w:pPr>
        <w:pStyle w:val="Gwnytekst"/>
        <w:spacing w:before="0" w:line="240" w:lineRule="auto"/>
        <w:rPr>
          <w:rFonts w:ascii="Arial" w:hAnsi="Arial" w:cs="Arial"/>
          <w:sz w:val="8"/>
        </w:rPr>
      </w:pPr>
    </w:p>
    <w:p w:rsidR="00E271D1" w:rsidRDefault="00E271D1" w:rsidP="000976D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. </w:t>
      </w:r>
      <w:r w:rsidR="005D293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Zmieniam za zgodą stron decyzję Wojewody Podkarpackiego </w:t>
      </w:r>
      <w:r>
        <w:rPr>
          <w:rFonts w:ascii="Arial" w:hAnsi="Arial" w:cs="Arial"/>
          <w:sz w:val="24"/>
          <w:szCs w:val="24"/>
        </w:rPr>
        <w:t xml:space="preserve">z dnia 05.11.2007r. znak: ŚR.IV-6618-4/14/07, zmienioną decyzjami </w:t>
      </w:r>
      <w:r>
        <w:rPr>
          <w:rFonts w:ascii="Arial" w:hAnsi="Arial" w:cs="Arial"/>
          <w:color w:val="000000"/>
          <w:sz w:val="24"/>
          <w:szCs w:val="24"/>
        </w:rPr>
        <w:t>Marszałka Województwa Podkarpackiego z dnia 11.09.2008r., znak: RŚ.VI.7660/27-6/08,</w:t>
      </w:r>
      <w:r w:rsidRPr="00396F48">
        <w:rPr>
          <w:rFonts w:ascii="Arial" w:hAnsi="Arial" w:cs="Arial"/>
          <w:sz w:val="24"/>
          <w:szCs w:val="24"/>
        </w:rPr>
        <w:t xml:space="preserve"> </w:t>
      </w:r>
      <w:r w:rsidRPr="00FE7C25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30</w:t>
      </w:r>
      <w:r w:rsidRPr="00FE7C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Pr="00FE7C25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9</w:t>
      </w:r>
      <w:r w:rsidRPr="00FE7C2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>,</w:t>
      </w:r>
      <w:r w:rsidRPr="00FE7C25">
        <w:rPr>
          <w:rFonts w:ascii="Arial" w:hAnsi="Arial" w:cs="Arial"/>
          <w:sz w:val="24"/>
          <w:szCs w:val="24"/>
        </w:rPr>
        <w:t xml:space="preserve"> znak: RŚ.VI.</w:t>
      </w:r>
      <w:r>
        <w:rPr>
          <w:rFonts w:ascii="Arial" w:hAnsi="Arial" w:cs="Arial"/>
          <w:sz w:val="24"/>
          <w:szCs w:val="24"/>
        </w:rPr>
        <w:t>MD.</w:t>
      </w:r>
      <w:r w:rsidRPr="00FE7C25">
        <w:rPr>
          <w:rFonts w:ascii="Arial" w:hAnsi="Arial" w:cs="Arial"/>
          <w:sz w:val="24"/>
          <w:szCs w:val="24"/>
        </w:rPr>
        <w:t>7660/</w:t>
      </w:r>
      <w:r>
        <w:rPr>
          <w:rFonts w:ascii="Arial" w:hAnsi="Arial" w:cs="Arial"/>
          <w:sz w:val="24"/>
          <w:szCs w:val="24"/>
        </w:rPr>
        <w:t>27-10</w:t>
      </w:r>
      <w:r w:rsidRPr="00FE7C25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="00AE46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E7C25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21.09</w:t>
      </w:r>
      <w:r w:rsidRPr="00FE7C25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9</w:t>
      </w:r>
      <w:r w:rsidRPr="00FE7C2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>,</w:t>
      </w:r>
      <w:r w:rsidRPr="00FE7C25">
        <w:rPr>
          <w:rFonts w:ascii="Arial" w:hAnsi="Arial" w:cs="Arial"/>
          <w:sz w:val="24"/>
          <w:szCs w:val="24"/>
        </w:rPr>
        <w:t xml:space="preserve"> znak: RŚ.VI.</w:t>
      </w:r>
      <w:r>
        <w:rPr>
          <w:rFonts w:ascii="Arial" w:hAnsi="Arial" w:cs="Arial"/>
          <w:sz w:val="24"/>
          <w:szCs w:val="24"/>
        </w:rPr>
        <w:t>MD.</w:t>
      </w:r>
      <w:r w:rsidRPr="00FE7C25">
        <w:rPr>
          <w:rFonts w:ascii="Arial" w:hAnsi="Arial" w:cs="Arial"/>
          <w:sz w:val="24"/>
          <w:szCs w:val="24"/>
        </w:rPr>
        <w:t>7660/</w:t>
      </w:r>
      <w:r>
        <w:rPr>
          <w:rFonts w:ascii="Arial" w:hAnsi="Arial" w:cs="Arial"/>
          <w:sz w:val="24"/>
          <w:szCs w:val="24"/>
        </w:rPr>
        <w:t>24-8</w:t>
      </w:r>
      <w:r w:rsidRPr="00FE7C25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 xml:space="preserve">9, </w:t>
      </w:r>
      <w:r w:rsidR="00AE4657">
        <w:rPr>
          <w:rFonts w:ascii="Arial" w:hAnsi="Arial" w:cs="Arial"/>
          <w:sz w:val="24"/>
          <w:szCs w:val="24"/>
        </w:rPr>
        <w:t xml:space="preserve">oraz </w:t>
      </w:r>
      <w:r w:rsidR="00AE4657" w:rsidRPr="00FE7C25">
        <w:rPr>
          <w:rFonts w:ascii="Arial" w:hAnsi="Arial" w:cs="Arial"/>
          <w:sz w:val="24"/>
          <w:szCs w:val="24"/>
        </w:rPr>
        <w:t>z dnia</w:t>
      </w:r>
      <w:r w:rsidR="00AE4657">
        <w:rPr>
          <w:rFonts w:ascii="Arial" w:hAnsi="Arial" w:cs="Arial"/>
          <w:sz w:val="24"/>
          <w:szCs w:val="24"/>
        </w:rPr>
        <w:t xml:space="preserve"> 10.06</w:t>
      </w:r>
      <w:r w:rsidR="00AE4657" w:rsidRPr="00FE7C25">
        <w:rPr>
          <w:rFonts w:ascii="Arial" w:hAnsi="Arial" w:cs="Arial"/>
          <w:sz w:val="24"/>
          <w:szCs w:val="24"/>
        </w:rPr>
        <w:t>.20</w:t>
      </w:r>
      <w:r w:rsidR="00AE4657">
        <w:rPr>
          <w:rFonts w:ascii="Arial" w:hAnsi="Arial" w:cs="Arial"/>
          <w:sz w:val="24"/>
          <w:szCs w:val="24"/>
        </w:rPr>
        <w:t>10</w:t>
      </w:r>
      <w:r w:rsidR="00AE4657" w:rsidRPr="00FE7C25">
        <w:rPr>
          <w:rFonts w:ascii="Arial" w:hAnsi="Arial" w:cs="Arial"/>
          <w:sz w:val="24"/>
          <w:szCs w:val="24"/>
        </w:rPr>
        <w:t>r.</w:t>
      </w:r>
      <w:r w:rsidR="00AE4657">
        <w:rPr>
          <w:rFonts w:ascii="Arial" w:hAnsi="Arial" w:cs="Arial"/>
          <w:sz w:val="24"/>
          <w:szCs w:val="24"/>
        </w:rPr>
        <w:t>,</w:t>
      </w:r>
      <w:r w:rsidR="00AE4657" w:rsidRPr="00FE7C25">
        <w:rPr>
          <w:rFonts w:ascii="Arial" w:hAnsi="Arial" w:cs="Arial"/>
          <w:sz w:val="24"/>
          <w:szCs w:val="24"/>
        </w:rPr>
        <w:t xml:space="preserve"> znak: RŚ.VI.</w:t>
      </w:r>
      <w:r w:rsidR="00AE4657">
        <w:rPr>
          <w:rFonts w:ascii="Arial" w:hAnsi="Arial" w:cs="Arial"/>
          <w:sz w:val="24"/>
          <w:szCs w:val="24"/>
        </w:rPr>
        <w:t>MD.</w:t>
      </w:r>
      <w:r w:rsidR="00AE4657" w:rsidRPr="00FE7C25">
        <w:rPr>
          <w:rFonts w:ascii="Arial" w:hAnsi="Arial" w:cs="Arial"/>
          <w:sz w:val="24"/>
          <w:szCs w:val="24"/>
        </w:rPr>
        <w:t>7660/</w:t>
      </w:r>
      <w:r w:rsidR="00AE4657">
        <w:rPr>
          <w:rFonts w:ascii="Arial" w:hAnsi="Arial" w:cs="Arial"/>
          <w:sz w:val="24"/>
          <w:szCs w:val="24"/>
        </w:rPr>
        <w:t>25-6</w:t>
      </w:r>
      <w:r w:rsidR="00AE4657" w:rsidRPr="00FE7C25">
        <w:rPr>
          <w:rFonts w:ascii="Arial" w:hAnsi="Arial" w:cs="Arial"/>
          <w:sz w:val="24"/>
          <w:szCs w:val="24"/>
        </w:rPr>
        <w:t>/</w:t>
      </w:r>
      <w:r w:rsidR="00AE4657">
        <w:rPr>
          <w:rFonts w:ascii="Arial" w:hAnsi="Arial" w:cs="Arial"/>
          <w:sz w:val="24"/>
          <w:szCs w:val="24"/>
        </w:rPr>
        <w:t>10</w:t>
      </w:r>
      <w:r w:rsidR="00AE4657" w:rsidRPr="00FE7C25">
        <w:rPr>
          <w:rFonts w:ascii="Arial" w:hAnsi="Arial" w:cs="Arial"/>
          <w:sz w:val="24"/>
          <w:szCs w:val="24"/>
        </w:rPr>
        <w:t>,</w:t>
      </w:r>
      <w:r w:rsidR="00AE4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udzielającą</w:t>
      </w:r>
      <w:r>
        <w:rPr>
          <w:rFonts w:ascii="Arial" w:hAnsi="Arial" w:cs="Arial"/>
          <w:b/>
          <w:bCs/>
          <w:sz w:val="24"/>
          <w:szCs w:val="24"/>
        </w:rPr>
        <w:t xml:space="preserve"> Zakładowi Usług Komunalnych w Przemyślu, ul. Piastowska 22, 37-700 Przemyśl, regon: 651541051</w:t>
      </w:r>
      <w:r>
        <w:rPr>
          <w:rFonts w:ascii="Arial" w:hAnsi="Arial" w:cs="Arial"/>
          <w:sz w:val="24"/>
        </w:rPr>
        <w:t xml:space="preserve"> pozwolenia zintegrowanego na prowadzenie instalacji – składowisko odpadów innych niż niebezpieczne i obojętne o pojemności </w:t>
      </w:r>
      <w:smartTag w:uri="urn:schemas-microsoft-com:office:smarttags" w:element="metricconverter">
        <w:smartTagPr>
          <w:attr w:name="ProductID" w:val="430 000 m3"/>
        </w:smartTagPr>
        <w:r>
          <w:rPr>
            <w:rFonts w:ascii="Arial" w:hAnsi="Arial" w:cs="Arial"/>
            <w:sz w:val="24"/>
          </w:rPr>
          <w:t>430 000 m</w:t>
        </w:r>
        <w:r>
          <w:rPr>
            <w:rFonts w:ascii="Arial" w:hAnsi="Arial" w:cs="Arial"/>
            <w:sz w:val="24"/>
            <w:vertAlign w:val="superscript"/>
          </w:rPr>
          <w:t>3</w:t>
        </w:r>
      </w:smartTag>
      <w:r>
        <w:rPr>
          <w:rFonts w:ascii="Arial" w:hAnsi="Arial" w:cs="Arial"/>
          <w:sz w:val="24"/>
        </w:rPr>
        <w:t xml:space="preserve">, </w:t>
      </w:r>
      <w:r w:rsidR="00AA22B3">
        <w:rPr>
          <w:rFonts w:ascii="Arial" w:hAnsi="Arial" w:cs="Arial"/>
          <w:sz w:val="24"/>
        </w:rPr>
        <w:t xml:space="preserve"> </w:t>
      </w:r>
      <w:r w:rsidR="00AE4657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w następujący sposób:</w:t>
      </w:r>
    </w:p>
    <w:p w:rsidR="004B0831" w:rsidRPr="00222F7B" w:rsidRDefault="004B0831" w:rsidP="00E840DA">
      <w:pPr>
        <w:spacing w:line="360" w:lineRule="auto"/>
        <w:rPr>
          <w:rFonts w:ascii="Arial" w:hAnsi="Arial" w:cs="Arial"/>
          <w:b/>
          <w:sz w:val="16"/>
        </w:rPr>
      </w:pPr>
    </w:p>
    <w:p w:rsidR="000976D7" w:rsidRDefault="000976D7" w:rsidP="00E840D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E4657" w:rsidRDefault="00AE4657" w:rsidP="00E840DA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I.1.  </w:t>
      </w:r>
      <w:r>
        <w:rPr>
          <w:rFonts w:ascii="Arial" w:hAnsi="Arial" w:cs="Arial"/>
          <w:b/>
          <w:sz w:val="24"/>
          <w:u w:val="single"/>
        </w:rPr>
        <w:t xml:space="preserve">W punkcie  </w:t>
      </w:r>
      <w:r w:rsidR="002015B8">
        <w:rPr>
          <w:rFonts w:ascii="Arial" w:hAnsi="Arial" w:cs="Arial"/>
          <w:b/>
          <w:sz w:val="24"/>
          <w:u w:val="single"/>
        </w:rPr>
        <w:t>II</w:t>
      </w:r>
      <w:r>
        <w:rPr>
          <w:rFonts w:ascii="Arial" w:hAnsi="Arial" w:cs="Arial"/>
          <w:b/>
          <w:sz w:val="24"/>
          <w:u w:val="single"/>
        </w:rPr>
        <w:t>I.1</w:t>
      </w:r>
      <w:r w:rsidR="002015B8">
        <w:rPr>
          <w:rFonts w:ascii="Arial" w:hAnsi="Arial" w:cs="Arial"/>
          <w:b/>
          <w:sz w:val="24"/>
          <w:u w:val="single"/>
        </w:rPr>
        <w:t>.</w:t>
      </w:r>
      <w:r>
        <w:rPr>
          <w:rFonts w:ascii="Arial" w:hAnsi="Arial" w:cs="Arial"/>
          <w:b/>
          <w:sz w:val="24"/>
          <w:u w:val="single"/>
        </w:rPr>
        <w:t xml:space="preserve"> decyzji:</w:t>
      </w:r>
    </w:p>
    <w:p w:rsidR="00AE4657" w:rsidRPr="00E840DA" w:rsidRDefault="00AE4657" w:rsidP="00E840DA">
      <w:pPr>
        <w:spacing w:line="360" w:lineRule="auto"/>
        <w:rPr>
          <w:rFonts w:ascii="Arial" w:hAnsi="Arial" w:cs="Arial"/>
          <w:b/>
          <w:sz w:val="14"/>
          <w:szCs w:val="24"/>
        </w:rPr>
      </w:pPr>
    </w:p>
    <w:p w:rsidR="00C42701" w:rsidRDefault="002015B8" w:rsidP="00E840DA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-  ppkt. III.1.1. otrzymuje brzmienie:</w:t>
      </w:r>
    </w:p>
    <w:p w:rsidR="002015B8" w:rsidRPr="00E840DA" w:rsidRDefault="002015B8" w:rsidP="00E840DA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14"/>
        </w:rPr>
      </w:pPr>
    </w:p>
    <w:p w:rsidR="00761868" w:rsidRPr="00085234" w:rsidRDefault="002015B8" w:rsidP="00085234">
      <w:pPr>
        <w:pStyle w:val="Nagwek2"/>
        <w:jc w:val="both"/>
        <w:rPr>
          <w:b w:val="0"/>
          <w:bCs/>
          <w:sz w:val="24"/>
          <w:szCs w:val="24"/>
        </w:rPr>
      </w:pPr>
      <w:r w:rsidRPr="00085234">
        <w:rPr>
          <w:sz w:val="24"/>
          <w:szCs w:val="24"/>
        </w:rPr>
        <w:t>„</w:t>
      </w:r>
      <w:r w:rsidR="00761868" w:rsidRPr="00085234">
        <w:rPr>
          <w:sz w:val="24"/>
          <w:szCs w:val="24"/>
        </w:rPr>
        <w:t>III.1.</w:t>
      </w:r>
      <w:r w:rsidR="007C19FB" w:rsidRPr="00085234">
        <w:rPr>
          <w:sz w:val="24"/>
          <w:szCs w:val="24"/>
        </w:rPr>
        <w:t>1</w:t>
      </w:r>
      <w:r w:rsidR="00761868" w:rsidRPr="00085234">
        <w:rPr>
          <w:b w:val="0"/>
          <w:bCs/>
          <w:sz w:val="24"/>
          <w:szCs w:val="24"/>
        </w:rPr>
        <w:t xml:space="preserve">. Rodzaje i ilości odpadów przeznaczonych do odzysku </w:t>
      </w:r>
      <w:r w:rsidR="00584073" w:rsidRPr="00085234">
        <w:rPr>
          <w:b w:val="0"/>
          <w:bCs/>
          <w:sz w:val="24"/>
          <w:szCs w:val="24"/>
        </w:rPr>
        <w:t xml:space="preserve">w procesie R14 - /Inne działania polegające na wykorzystaniu odpadów w całości lub części/ </w:t>
      </w:r>
      <w:r w:rsidR="00761868" w:rsidRPr="00085234">
        <w:rPr>
          <w:b w:val="0"/>
          <w:bCs/>
          <w:sz w:val="24"/>
          <w:szCs w:val="24"/>
        </w:rPr>
        <w:t xml:space="preserve">do wykonania warstwy izolacyjnej (inertnej) w procesie składowania odpadów oraz do budowy </w:t>
      </w:r>
      <w:r w:rsidR="00DD0E7F" w:rsidRPr="00085234">
        <w:rPr>
          <w:b w:val="0"/>
          <w:bCs/>
          <w:sz w:val="24"/>
          <w:szCs w:val="24"/>
        </w:rPr>
        <w:br/>
        <w:t xml:space="preserve">i utwardzania </w:t>
      </w:r>
      <w:r w:rsidR="00761868" w:rsidRPr="00085234">
        <w:rPr>
          <w:b w:val="0"/>
          <w:bCs/>
          <w:sz w:val="24"/>
          <w:szCs w:val="24"/>
        </w:rPr>
        <w:t>tymczasowych dróg dojazdowych na składowisku:</w:t>
      </w:r>
    </w:p>
    <w:p w:rsidR="00535FA4" w:rsidRPr="00085234" w:rsidRDefault="00535FA4" w:rsidP="00085234"/>
    <w:p w:rsidR="00761868" w:rsidRPr="00535FA4" w:rsidRDefault="00761868" w:rsidP="00535FA4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de-DE"/>
        </w:rPr>
      </w:pPr>
      <w:r w:rsidRPr="00535FA4">
        <w:rPr>
          <w:rFonts w:ascii="Arial" w:hAnsi="Arial" w:cs="Arial"/>
          <w:lang w:val="de-DE"/>
        </w:rPr>
        <w:t xml:space="preserve">Tabela </w:t>
      </w:r>
      <w:proofErr w:type="spellStart"/>
      <w:r w:rsidRPr="00535FA4">
        <w:rPr>
          <w:rFonts w:ascii="Arial" w:hAnsi="Arial" w:cs="Arial"/>
          <w:lang w:val="de-DE"/>
        </w:rPr>
        <w:t>nr</w:t>
      </w:r>
      <w:proofErr w:type="spellEnd"/>
      <w:r w:rsidRPr="00535FA4">
        <w:rPr>
          <w:rFonts w:ascii="Arial" w:hAnsi="Arial" w:cs="Arial"/>
          <w:lang w:val="de-DE"/>
        </w:rPr>
        <w:t xml:space="preserve"> </w:t>
      </w:r>
      <w:r w:rsidR="00535FA4" w:rsidRPr="00535FA4">
        <w:rPr>
          <w:rFonts w:ascii="Arial" w:hAnsi="Arial" w:cs="Arial"/>
          <w:lang w:val="de-DE"/>
        </w:rPr>
        <w:t>2</w:t>
      </w:r>
      <w:r w:rsidRPr="00535FA4">
        <w:rPr>
          <w:rFonts w:ascii="Arial" w:hAnsi="Arial" w:cs="Arial"/>
          <w:lang w:val="de-DE"/>
        </w:rPr>
        <w:t xml:space="preserve">  </w:t>
      </w:r>
    </w:p>
    <w:tbl>
      <w:tblPr>
        <w:tblW w:w="92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812"/>
        <w:gridCol w:w="1460"/>
      </w:tblGrid>
      <w:tr w:rsidR="00761868" w:rsidRPr="00535FA4" w:rsidTr="00765FB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09" w:type="dxa"/>
            <w:vAlign w:val="center"/>
          </w:tcPr>
          <w:p w:rsidR="00761868" w:rsidRPr="00535FA4" w:rsidRDefault="00761868" w:rsidP="00586319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35FA4">
              <w:rPr>
                <w:rFonts w:ascii="Arial" w:hAnsi="Arial" w:cs="Arial"/>
                <w:b/>
                <w:bCs/>
                <w:lang w:val="de-DE"/>
              </w:rPr>
              <w:t>Lp.</w:t>
            </w:r>
          </w:p>
        </w:tc>
        <w:tc>
          <w:tcPr>
            <w:tcW w:w="1276" w:type="dxa"/>
            <w:vAlign w:val="center"/>
          </w:tcPr>
          <w:p w:rsidR="00761868" w:rsidRPr="00535FA4" w:rsidRDefault="00761868" w:rsidP="00765FB0">
            <w:pPr>
              <w:pStyle w:val="Nagwek4"/>
              <w:autoSpaceDE w:val="0"/>
              <w:autoSpaceDN w:val="0"/>
              <w:adjustRightInd w:val="0"/>
              <w:ind w:left="53"/>
              <w:rPr>
                <w:bCs/>
              </w:rPr>
            </w:pPr>
            <w:r w:rsidRPr="00535FA4">
              <w:rPr>
                <w:bCs/>
              </w:rPr>
              <w:t>Kod</w:t>
            </w:r>
          </w:p>
          <w:p w:rsidR="00761868" w:rsidRPr="00535FA4" w:rsidRDefault="00761868" w:rsidP="00765FB0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odpadu</w:t>
            </w:r>
          </w:p>
        </w:tc>
        <w:tc>
          <w:tcPr>
            <w:tcW w:w="5812" w:type="dxa"/>
            <w:vAlign w:val="center"/>
          </w:tcPr>
          <w:p w:rsidR="00761868" w:rsidRPr="00535FA4" w:rsidRDefault="00761868" w:rsidP="00765FB0">
            <w:pPr>
              <w:autoSpaceDE w:val="0"/>
              <w:autoSpaceDN w:val="0"/>
              <w:adjustRightInd w:val="0"/>
              <w:ind w:left="39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Rodzaj odpadu</w:t>
            </w:r>
          </w:p>
        </w:tc>
        <w:tc>
          <w:tcPr>
            <w:tcW w:w="1460" w:type="dxa"/>
            <w:vAlign w:val="center"/>
          </w:tcPr>
          <w:p w:rsidR="00761868" w:rsidRPr="00C90CF0" w:rsidRDefault="00761868" w:rsidP="00C90CF0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C90CF0">
              <w:rPr>
                <w:rFonts w:ascii="Arial" w:hAnsi="Arial" w:cs="Arial"/>
                <w:b/>
                <w:bCs/>
              </w:rPr>
              <w:t>Ilość odpadu</w:t>
            </w:r>
          </w:p>
          <w:p w:rsidR="00761868" w:rsidRPr="00C90CF0" w:rsidRDefault="00761868" w:rsidP="00C90CF0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C90CF0">
              <w:rPr>
                <w:rFonts w:ascii="Arial" w:hAnsi="Arial" w:cs="Arial"/>
                <w:b/>
                <w:bCs/>
              </w:rPr>
              <w:t>[Mg/rok]</w:t>
            </w:r>
          </w:p>
        </w:tc>
      </w:tr>
      <w:tr w:rsidR="00761868" w:rsidRPr="00535FA4" w:rsidTr="00765FB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761868" w:rsidRPr="00535FA4" w:rsidRDefault="00761868" w:rsidP="00586319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1.</w:t>
            </w:r>
          </w:p>
        </w:tc>
        <w:tc>
          <w:tcPr>
            <w:tcW w:w="1276" w:type="dxa"/>
            <w:vAlign w:val="center"/>
          </w:tcPr>
          <w:p w:rsidR="00761868" w:rsidRPr="00535FA4" w:rsidRDefault="00761868" w:rsidP="00765FB0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17 01 01</w:t>
            </w:r>
          </w:p>
        </w:tc>
        <w:tc>
          <w:tcPr>
            <w:tcW w:w="5812" w:type="dxa"/>
            <w:vAlign w:val="center"/>
          </w:tcPr>
          <w:p w:rsidR="00761868" w:rsidRPr="00535FA4" w:rsidRDefault="00761868" w:rsidP="003F3C2D">
            <w:pPr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  <w:bCs/>
              </w:rPr>
            </w:pPr>
            <w:r w:rsidRPr="00535FA4">
              <w:rPr>
                <w:rFonts w:ascii="Arial" w:hAnsi="Arial" w:cs="Arial"/>
              </w:rPr>
              <w:t>Odpady betonu oraz gruz betonowy z rozbiórki i remontów</w:t>
            </w:r>
          </w:p>
        </w:tc>
        <w:tc>
          <w:tcPr>
            <w:tcW w:w="1460" w:type="dxa"/>
            <w:vAlign w:val="center"/>
          </w:tcPr>
          <w:p w:rsidR="00761868" w:rsidRPr="00C90CF0" w:rsidRDefault="00761868" w:rsidP="00C90CF0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 w:rsidRPr="00C90CF0">
              <w:rPr>
                <w:rFonts w:ascii="Arial" w:hAnsi="Arial" w:cs="Arial"/>
                <w:b/>
              </w:rPr>
              <w:t>500</w:t>
            </w:r>
          </w:p>
        </w:tc>
      </w:tr>
      <w:tr w:rsidR="00761868" w:rsidRPr="00535FA4" w:rsidTr="00765FB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761868" w:rsidRPr="00535FA4" w:rsidRDefault="00761868" w:rsidP="00586319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  <w:vAlign w:val="center"/>
          </w:tcPr>
          <w:p w:rsidR="00761868" w:rsidRPr="00535FA4" w:rsidRDefault="00761868" w:rsidP="00765FB0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17 01 02</w:t>
            </w:r>
          </w:p>
        </w:tc>
        <w:tc>
          <w:tcPr>
            <w:tcW w:w="5812" w:type="dxa"/>
            <w:vAlign w:val="center"/>
          </w:tcPr>
          <w:p w:rsidR="00761868" w:rsidRPr="00535FA4" w:rsidRDefault="00761868" w:rsidP="003F3C2D">
            <w:pPr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Gruz ceglany</w:t>
            </w:r>
          </w:p>
        </w:tc>
        <w:tc>
          <w:tcPr>
            <w:tcW w:w="1460" w:type="dxa"/>
            <w:vAlign w:val="center"/>
          </w:tcPr>
          <w:p w:rsidR="00761868" w:rsidRPr="00C90CF0" w:rsidRDefault="0007208C" w:rsidP="00C90CF0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</w:t>
            </w:r>
          </w:p>
        </w:tc>
      </w:tr>
      <w:tr w:rsidR="00761868" w:rsidRPr="00535FA4" w:rsidTr="00765FB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761868" w:rsidRPr="00535FA4" w:rsidRDefault="00761868" w:rsidP="00586319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3.</w:t>
            </w:r>
          </w:p>
        </w:tc>
        <w:tc>
          <w:tcPr>
            <w:tcW w:w="1276" w:type="dxa"/>
            <w:vAlign w:val="center"/>
          </w:tcPr>
          <w:p w:rsidR="00761868" w:rsidRPr="00535FA4" w:rsidRDefault="00761868" w:rsidP="00765FB0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17 01 03</w:t>
            </w:r>
          </w:p>
        </w:tc>
        <w:tc>
          <w:tcPr>
            <w:tcW w:w="5812" w:type="dxa"/>
            <w:vAlign w:val="center"/>
          </w:tcPr>
          <w:p w:rsidR="00761868" w:rsidRPr="00535FA4" w:rsidRDefault="00761868" w:rsidP="003F3C2D">
            <w:pPr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Odpady innych materiałów ceramicznych i elementów wyposażenia</w:t>
            </w:r>
          </w:p>
        </w:tc>
        <w:tc>
          <w:tcPr>
            <w:tcW w:w="1460" w:type="dxa"/>
            <w:vAlign w:val="center"/>
          </w:tcPr>
          <w:p w:rsidR="00761868" w:rsidRPr="00C90CF0" w:rsidRDefault="00761868" w:rsidP="00C90CF0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 w:rsidRPr="00C90CF0">
              <w:rPr>
                <w:rFonts w:ascii="Arial" w:hAnsi="Arial" w:cs="Arial"/>
                <w:b/>
              </w:rPr>
              <w:t>50</w:t>
            </w:r>
          </w:p>
        </w:tc>
      </w:tr>
      <w:tr w:rsidR="00761868" w:rsidRPr="00535FA4" w:rsidTr="00765FB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761868" w:rsidRPr="00535FA4" w:rsidRDefault="00761868" w:rsidP="00586319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4.</w:t>
            </w:r>
          </w:p>
        </w:tc>
        <w:tc>
          <w:tcPr>
            <w:tcW w:w="1276" w:type="dxa"/>
            <w:vAlign w:val="center"/>
          </w:tcPr>
          <w:p w:rsidR="00761868" w:rsidRPr="00535FA4" w:rsidRDefault="00761868" w:rsidP="00765FB0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17 01 07</w:t>
            </w:r>
          </w:p>
        </w:tc>
        <w:tc>
          <w:tcPr>
            <w:tcW w:w="5812" w:type="dxa"/>
            <w:vAlign w:val="center"/>
          </w:tcPr>
          <w:p w:rsidR="00761868" w:rsidRPr="00535FA4" w:rsidRDefault="00761868" w:rsidP="003F3C2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60" w:type="dxa"/>
            <w:vAlign w:val="center"/>
          </w:tcPr>
          <w:p w:rsidR="00761868" w:rsidRPr="00C90CF0" w:rsidRDefault="00761868" w:rsidP="00C90CF0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 w:rsidRPr="00C90CF0">
              <w:rPr>
                <w:rFonts w:ascii="Arial" w:hAnsi="Arial" w:cs="Arial"/>
                <w:b/>
              </w:rPr>
              <w:t>1 000</w:t>
            </w:r>
          </w:p>
        </w:tc>
      </w:tr>
      <w:tr w:rsidR="00761868" w:rsidRPr="00535FA4" w:rsidTr="00765FB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761868" w:rsidRPr="00535FA4" w:rsidRDefault="00761868" w:rsidP="00586319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5.</w:t>
            </w:r>
          </w:p>
        </w:tc>
        <w:tc>
          <w:tcPr>
            <w:tcW w:w="1276" w:type="dxa"/>
            <w:vAlign w:val="center"/>
          </w:tcPr>
          <w:p w:rsidR="00761868" w:rsidRPr="00535FA4" w:rsidRDefault="00761868" w:rsidP="00765FB0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17 05 04</w:t>
            </w:r>
          </w:p>
        </w:tc>
        <w:tc>
          <w:tcPr>
            <w:tcW w:w="5812" w:type="dxa"/>
            <w:vAlign w:val="center"/>
          </w:tcPr>
          <w:p w:rsidR="00761868" w:rsidRPr="00535FA4" w:rsidRDefault="00761868" w:rsidP="003F3C2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 xml:space="preserve">Gleba i ziemia, w tym kamienie, inne niż wymienione </w:t>
            </w:r>
            <w:r w:rsidR="00765FB0">
              <w:rPr>
                <w:rFonts w:ascii="Arial" w:hAnsi="Arial" w:cs="Arial"/>
              </w:rPr>
              <w:br/>
            </w:r>
            <w:r w:rsidRPr="00535FA4">
              <w:rPr>
                <w:rFonts w:ascii="Arial" w:hAnsi="Arial" w:cs="Arial"/>
              </w:rPr>
              <w:t>w 17 05 03</w:t>
            </w:r>
          </w:p>
        </w:tc>
        <w:tc>
          <w:tcPr>
            <w:tcW w:w="1460" w:type="dxa"/>
            <w:vAlign w:val="center"/>
          </w:tcPr>
          <w:p w:rsidR="00761868" w:rsidRPr="00C90CF0" w:rsidRDefault="00761868" w:rsidP="00C90CF0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 w:rsidRPr="00C90CF0">
              <w:rPr>
                <w:rFonts w:ascii="Arial" w:hAnsi="Arial" w:cs="Arial"/>
                <w:b/>
              </w:rPr>
              <w:t>1 000</w:t>
            </w:r>
          </w:p>
        </w:tc>
      </w:tr>
      <w:tr w:rsidR="00761868" w:rsidRPr="00535FA4" w:rsidTr="00765FB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761868" w:rsidRPr="00535FA4" w:rsidRDefault="00761868" w:rsidP="00586319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6.</w:t>
            </w:r>
          </w:p>
        </w:tc>
        <w:tc>
          <w:tcPr>
            <w:tcW w:w="1276" w:type="dxa"/>
            <w:vAlign w:val="center"/>
          </w:tcPr>
          <w:p w:rsidR="00761868" w:rsidRPr="00535FA4" w:rsidRDefault="00761868" w:rsidP="00765FB0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20 02 02</w:t>
            </w:r>
          </w:p>
        </w:tc>
        <w:tc>
          <w:tcPr>
            <w:tcW w:w="5812" w:type="dxa"/>
            <w:vAlign w:val="center"/>
          </w:tcPr>
          <w:p w:rsidR="00761868" w:rsidRPr="00535FA4" w:rsidRDefault="00761868" w:rsidP="003F3C2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Gleba i ziemia, w tym kamienie</w:t>
            </w:r>
          </w:p>
        </w:tc>
        <w:tc>
          <w:tcPr>
            <w:tcW w:w="1460" w:type="dxa"/>
            <w:vAlign w:val="center"/>
          </w:tcPr>
          <w:p w:rsidR="00761868" w:rsidRPr="00C90CF0" w:rsidRDefault="0007208C" w:rsidP="00C90CF0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1 500</w:t>
            </w:r>
          </w:p>
        </w:tc>
      </w:tr>
      <w:tr w:rsidR="00761868" w:rsidRPr="00535FA4" w:rsidTr="00535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0" w:rsidRPr="00765FB0" w:rsidRDefault="00765FB0" w:rsidP="00765FB0">
            <w:pPr>
              <w:pStyle w:val="Default"/>
              <w:ind w:left="54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20"/>
              </w:rPr>
            </w:pPr>
          </w:p>
          <w:p w:rsidR="00761868" w:rsidRDefault="00761868" w:rsidP="00765FB0">
            <w:pPr>
              <w:pStyle w:val="Default"/>
              <w:ind w:left="54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90CF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Suma [Mg/rok]</w:t>
            </w:r>
          </w:p>
          <w:p w:rsidR="00765FB0" w:rsidRPr="00765FB0" w:rsidRDefault="00765FB0" w:rsidP="00765FB0">
            <w:pPr>
              <w:pStyle w:val="Default"/>
              <w:ind w:left="54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68" w:rsidRPr="00C90CF0" w:rsidRDefault="0007208C" w:rsidP="0007208C">
            <w:pPr>
              <w:pStyle w:val="Default"/>
              <w:ind w:left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  <w:r w:rsidR="00761868" w:rsidRPr="00C90CF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  <w:r w:rsidR="00761868" w:rsidRPr="00C90CF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50</w:t>
            </w:r>
          </w:p>
        </w:tc>
      </w:tr>
    </w:tbl>
    <w:p w:rsidR="00761868" w:rsidRPr="000976D7" w:rsidRDefault="00761868" w:rsidP="00761868">
      <w:pPr>
        <w:pStyle w:val="Default"/>
        <w:ind w:left="540"/>
        <w:jc w:val="both"/>
        <w:rPr>
          <w:b/>
          <w:bCs/>
          <w:color w:val="auto"/>
          <w:sz w:val="22"/>
        </w:rPr>
      </w:pPr>
    </w:p>
    <w:p w:rsidR="004C2DE9" w:rsidRDefault="004C2DE9" w:rsidP="004C2DE9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07208C" w:rsidRDefault="0007208C" w:rsidP="0007208C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-  dodaje ppkt. III.1.2. o brzmieniu:</w:t>
      </w:r>
    </w:p>
    <w:p w:rsidR="0007208C" w:rsidRPr="00085234" w:rsidRDefault="0007208C" w:rsidP="00085234"/>
    <w:p w:rsidR="00584073" w:rsidRPr="00085234" w:rsidRDefault="0007208C" w:rsidP="00085234">
      <w:pPr>
        <w:pStyle w:val="Nagwek2"/>
        <w:jc w:val="both"/>
        <w:rPr>
          <w:b w:val="0"/>
          <w:bCs/>
          <w:color w:val="FF0000"/>
          <w:sz w:val="24"/>
          <w:szCs w:val="22"/>
          <w:u w:val="single"/>
        </w:rPr>
      </w:pPr>
      <w:r w:rsidRPr="00085234">
        <w:rPr>
          <w:b w:val="0"/>
          <w:bCs/>
          <w:sz w:val="24"/>
          <w:szCs w:val="24"/>
        </w:rPr>
        <w:t>„III.1.2.</w:t>
      </w:r>
      <w:r w:rsidRPr="00085234">
        <w:rPr>
          <w:b w:val="0"/>
          <w:bCs/>
          <w:szCs w:val="24"/>
        </w:rPr>
        <w:t xml:space="preserve"> </w:t>
      </w:r>
      <w:r w:rsidR="00584073" w:rsidRPr="00085234">
        <w:rPr>
          <w:b w:val="0"/>
          <w:bCs/>
          <w:sz w:val="24"/>
          <w:szCs w:val="24"/>
        </w:rPr>
        <w:t xml:space="preserve">Rodzaje i ilości odpadów przeznaczonych do odzysku w procesie R15 -/Przetwarzanie odpadów, w celu ich przygotowania do odzysku, w tym </w:t>
      </w:r>
      <w:r w:rsidR="00584073" w:rsidRPr="00085234">
        <w:rPr>
          <w:b w:val="0"/>
          <w:bCs/>
          <w:sz w:val="24"/>
          <w:szCs w:val="24"/>
        </w:rPr>
        <w:br/>
        <w:t xml:space="preserve">do recyklingu/: </w:t>
      </w:r>
      <w:r w:rsidR="00584073" w:rsidRPr="00085234">
        <w:rPr>
          <w:b w:val="0"/>
          <w:bCs/>
          <w:sz w:val="24"/>
        </w:rPr>
        <w:t xml:space="preserve"> </w:t>
      </w:r>
    </w:p>
    <w:p w:rsidR="00584073" w:rsidRPr="000976D7" w:rsidRDefault="00584073" w:rsidP="00584073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84073" w:rsidRPr="0051189A" w:rsidRDefault="00584073" w:rsidP="00584073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szCs w:val="22"/>
          <w:lang w:val="de-DE"/>
        </w:rPr>
      </w:pPr>
      <w:r w:rsidRPr="0051189A">
        <w:rPr>
          <w:rFonts w:ascii="Arial" w:hAnsi="Arial" w:cs="Arial"/>
          <w:szCs w:val="22"/>
          <w:lang w:val="de-DE"/>
        </w:rPr>
        <w:t xml:space="preserve">Tabela </w:t>
      </w:r>
      <w:proofErr w:type="spellStart"/>
      <w:r w:rsidRPr="0051189A">
        <w:rPr>
          <w:rFonts w:ascii="Arial" w:hAnsi="Arial" w:cs="Arial"/>
          <w:szCs w:val="22"/>
          <w:lang w:val="de-DE"/>
        </w:rPr>
        <w:t>nr</w:t>
      </w:r>
      <w:proofErr w:type="spellEnd"/>
      <w:r w:rsidRPr="0051189A">
        <w:rPr>
          <w:rFonts w:ascii="Arial" w:hAnsi="Arial" w:cs="Arial"/>
          <w:szCs w:val="22"/>
          <w:lang w:val="de-DE"/>
        </w:rPr>
        <w:t xml:space="preserve"> 2a</w:t>
      </w:r>
    </w:p>
    <w:p w:rsidR="00584073" w:rsidRPr="00A85AC1" w:rsidRDefault="00584073" w:rsidP="0058407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16"/>
          <w:szCs w:val="22"/>
          <w:u w:val="single"/>
          <w:lang w:val="de-DE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1276"/>
        <w:gridCol w:w="5812"/>
        <w:gridCol w:w="1438"/>
      </w:tblGrid>
      <w:tr w:rsidR="00584073" w:rsidTr="00A85AC1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73" w:rsidRDefault="00584073" w:rsidP="009A31AF">
            <w:pPr>
              <w:pStyle w:val="Nagwek5"/>
              <w:jc w:val="center"/>
              <w:rPr>
                <w:rFonts w:ascii="Arial" w:hAnsi="Arial" w:cs="Arial"/>
                <w:i w:val="0"/>
                <w:iCs w:val="0"/>
                <w:sz w:val="20"/>
                <w:lang w:val="de-DE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lang w:val="de-DE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73" w:rsidRDefault="00584073" w:rsidP="009A31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Kod</w:t>
            </w:r>
          </w:p>
          <w:p w:rsidR="00584073" w:rsidRDefault="00584073" w:rsidP="009A31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odpadu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73" w:rsidRDefault="00584073" w:rsidP="009A31AF">
            <w:pPr>
              <w:pStyle w:val="Nagwek6"/>
              <w:jc w:val="center"/>
              <w:rPr>
                <w:rFonts w:cs="Arial"/>
                <w:b/>
                <w:bCs/>
                <w:color w:val="auto"/>
                <w:u w:val="none"/>
              </w:rPr>
            </w:pPr>
            <w:r>
              <w:rPr>
                <w:rFonts w:cs="Arial"/>
                <w:b/>
                <w:bCs/>
                <w:color w:val="auto"/>
                <w:u w:val="none"/>
              </w:rPr>
              <w:t>Rodzaj odpadu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73" w:rsidRDefault="00584073" w:rsidP="009A31AF">
            <w:pPr>
              <w:pStyle w:val="Nagwek3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Ilość 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br/>
              <w:t>Mg/rok</w:t>
            </w:r>
          </w:p>
        </w:tc>
      </w:tr>
      <w:tr w:rsidR="00584073" w:rsidTr="00A85AC1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73" w:rsidRPr="00716A7D" w:rsidRDefault="00584073" w:rsidP="009A31AF">
            <w:pPr>
              <w:jc w:val="center"/>
              <w:rPr>
                <w:rFonts w:ascii="Arial" w:hAnsi="Arial" w:cs="Arial"/>
                <w:b/>
                <w:bCs/>
                <w:sz w:val="6"/>
              </w:rPr>
            </w:pPr>
          </w:p>
          <w:p w:rsidR="00584073" w:rsidRPr="00716A7D" w:rsidRDefault="00584073" w:rsidP="009A31AF">
            <w:pPr>
              <w:jc w:val="center"/>
              <w:rPr>
                <w:rFonts w:ascii="Arial" w:hAnsi="Arial" w:cs="Arial"/>
                <w:bCs/>
              </w:rPr>
            </w:pPr>
            <w:r w:rsidRPr="00716A7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73" w:rsidRPr="00716A7D" w:rsidRDefault="00584073" w:rsidP="009A31AF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584073" w:rsidRDefault="00584073" w:rsidP="009A31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20 03 07</w:t>
            </w:r>
          </w:p>
          <w:p w:rsidR="00584073" w:rsidRPr="00716A7D" w:rsidRDefault="00584073" w:rsidP="009A31AF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73" w:rsidRPr="00716A7D" w:rsidRDefault="00584073" w:rsidP="009A31A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</w:rPr>
            </w:pPr>
          </w:p>
          <w:p w:rsidR="00584073" w:rsidRDefault="00584073" w:rsidP="009A31A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Odpady wielkogabarytowe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73" w:rsidRPr="00716A7D" w:rsidRDefault="00584073" w:rsidP="009A31AF">
            <w:pPr>
              <w:jc w:val="center"/>
              <w:rPr>
                <w:rFonts w:ascii="Arial" w:hAnsi="Arial" w:cs="Arial"/>
                <w:bCs/>
                <w:sz w:val="8"/>
              </w:rPr>
            </w:pPr>
          </w:p>
          <w:p w:rsidR="00584073" w:rsidRPr="00A85AC1" w:rsidRDefault="00584073" w:rsidP="009A3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AC1">
              <w:rPr>
                <w:rFonts w:ascii="Arial" w:hAnsi="Arial" w:cs="Arial"/>
                <w:b/>
                <w:bCs/>
              </w:rPr>
              <w:t>200</w:t>
            </w:r>
          </w:p>
        </w:tc>
      </w:tr>
    </w:tbl>
    <w:p w:rsidR="00584073" w:rsidRPr="00764CBB" w:rsidRDefault="00584073" w:rsidP="00584073">
      <w:pPr>
        <w:pStyle w:val="Tekstpodstawowy"/>
        <w:rPr>
          <w:rFonts w:ascii="Arial" w:hAnsi="Arial" w:cs="Arial"/>
          <w:b/>
          <w:bCs/>
          <w:sz w:val="14"/>
        </w:rPr>
      </w:pPr>
    </w:p>
    <w:p w:rsidR="0007208C" w:rsidRDefault="0007208C" w:rsidP="00584073">
      <w:pPr>
        <w:pStyle w:val="Tekstpodstawowy"/>
        <w:rPr>
          <w:rFonts w:ascii="Arial" w:hAnsi="Arial" w:cs="Arial"/>
          <w:sz w:val="12"/>
          <w:szCs w:val="24"/>
          <w:u w:val="single"/>
        </w:rPr>
      </w:pPr>
    </w:p>
    <w:p w:rsidR="000976D7" w:rsidRPr="001A1C53" w:rsidRDefault="000976D7" w:rsidP="00584073">
      <w:pPr>
        <w:pStyle w:val="Tekstpodstawowy"/>
        <w:rPr>
          <w:rFonts w:ascii="Arial" w:hAnsi="Arial" w:cs="Arial"/>
          <w:sz w:val="12"/>
          <w:szCs w:val="24"/>
          <w:u w:val="single"/>
        </w:rPr>
      </w:pPr>
    </w:p>
    <w:p w:rsidR="0051189A" w:rsidRDefault="0051189A" w:rsidP="0051189A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I.2.  </w:t>
      </w:r>
      <w:r>
        <w:rPr>
          <w:rFonts w:ascii="Arial" w:hAnsi="Arial" w:cs="Arial"/>
          <w:b/>
          <w:sz w:val="24"/>
          <w:u w:val="single"/>
        </w:rPr>
        <w:t>W punkcie  III.2. decyzji:</w:t>
      </w:r>
    </w:p>
    <w:p w:rsidR="0051189A" w:rsidRPr="00E21EC2" w:rsidRDefault="0051189A" w:rsidP="004C2DE9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1189A" w:rsidRDefault="0051189A" w:rsidP="0051189A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-   ppkt. III.2.1. otrzymuje brzmienie:</w:t>
      </w:r>
    </w:p>
    <w:p w:rsidR="00761868" w:rsidRPr="00530D0D" w:rsidRDefault="00761868" w:rsidP="000976D7">
      <w:pPr>
        <w:pStyle w:val="Default"/>
        <w:jc w:val="both"/>
        <w:rPr>
          <w:rFonts w:ascii="Arial" w:hAnsi="Arial" w:cs="Arial"/>
          <w:bCs/>
          <w:color w:val="auto"/>
          <w:sz w:val="20"/>
        </w:rPr>
      </w:pPr>
    </w:p>
    <w:p w:rsidR="009563F7" w:rsidRPr="009A68B0" w:rsidRDefault="009563F7" w:rsidP="000976D7">
      <w:pPr>
        <w:pStyle w:val="Default"/>
        <w:jc w:val="both"/>
        <w:rPr>
          <w:rFonts w:ascii="Arial" w:hAnsi="Arial" w:cs="Arial"/>
          <w:bCs/>
          <w:color w:val="auto"/>
          <w:sz w:val="8"/>
        </w:rPr>
      </w:pPr>
    </w:p>
    <w:p w:rsidR="00DD0E7F" w:rsidRDefault="0051189A" w:rsidP="000976D7">
      <w:pPr>
        <w:jc w:val="both"/>
        <w:rPr>
          <w:rFonts w:ascii="Arial" w:hAnsi="Arial" w:cs="Arial"/>
          <w:sz w:val="24"/>
          <w:szCs w:val="24"/>
        </w:rPr>
      </w:pPr>
      <w:r w:rsidRPr="0051189A">
        <w:rPr>
          <w:rFonts w:ascii="Arial" w:hAnsi="Arial" w:cs="Arial"/>
          <w:sz w:val="24"/>
          <w:szCs w:val="24"/>
        </w:rPr>
        <w:t>„</w:t>
      </w:r>
      <w:r w:rsidR="00761868" w:rsidRPr="00DD0E7F">
        <w:rPr>
          <w:rFonts w:ascii="Arial" w:hAnsi="Arial" w:cs="Arial"/>
          <w:b/>
          <w:sz w:val="24"/>
          <w:szCs w:val="24"/>
        </w:rPr>
        <w:t>III.2.1.</w:t>
      </w:r>
      <w:r w:rsidR="00761868" w:rsidRPr="00DD0E7F">
        <w:rPr>
          <w:rFonts w:ascii="Arial" w:hAnsi="Arial" w:cs="Arial"/>
          <w:sz w:val="24"/>
          <w:szCs w:val="24"/>
        </w:rPr>
        <w:t xml:space="preserve"> Odzysk odpadów wymienionych w pkt. III.1.</w:t>
      </w:r>
      <w:r w:rsidR="009563F7" w:rsidRPr="00DD0E7F">
        <w:rPr>
          <w:rFonts w:ascii="Arial" w:hAnsi="Arial" w:cs="Arial"/>
          <w:sz w:val="24"/>
          <w:szCs w:val="24"/>
        </w:rPr>
        <w:t>1</w:t>
      </w:r>
      <w:r w:rsidR="00761868" w:rsidRPr="00DD0E7F">
        <w:rPr>
          <w:rFonts w:ascii="Arial" w:hAnsi="Arial" w:cs="Arial"/>
          <w:sz w:val="24"/>
          <w:szCs w:val="24"/>
        </w:rPr>
        <w:t xml:space="preserve">., tabeli nr </w:t>
      </w:r>
      <w:r w:rsidR="009563F7" w:rsidRPr="00DD0E7F">
        <w:rPr>
          <w:rFonts w:ascii="Arial" w:hAnsi="Arial" w:cs="Arial"/>
          <w:sz w:val="24"/>
          <w:szCs w:val="24"/>
        </w:rPr>
        <w:t>2</w:t>
      </w:r>
      <w:r w:rsidR="00761868" w:rsidRPr="00DD0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w pkt. III.1.2., tabeli nr 2a</w:t>
      </w:r>
      <w:r w:rsidR="00FA19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61868" w:rsidRPr="00DD0E7F">
        <w:rPr>
          <w:rFonts w:ascii="Arial" w:hAnsi="Arial" w:cs="Arial"/>
          <w:sz w:val="24"/>
          <w:szCs w:val="24"/>
        </w:rPr>
        <w:t xml:space="preserve">prowadzony będzie na terenie składowiska odpadów w Przemyślu </w:t>
      </w:r>
      <w:r>
        <w:rPr>
          <w:rFonts w:ascii="Arial" w:hAnsi="Arial" w:cs="Arial"/>
          <w:sz w:val="24"/>
          <w:szCs w:val="24"/>
        </w:rPr>
        <w:br/>
      </w:r>
      <w:r w:rsidR="00761868" w:rsidRPr="00DD0E7F">
        <w:rPr>
          <w:rFonts w:ascii="Arial" w:hAnsi="Arial" w:cs="Arial"/>
          <w:sz w:val="24"/>
          <w:szCs w:val="24"/>
        </w:rPr>
        <w:t xml:space="preserve">na działkach o nr ew. 343, 376, 378, 379, 381, 382, 383, 384, 386, 387, 390 obręb </w:t>
      </w:r>
      <w:r>
        <w:rPr>
          <w:rFonts w:ascii="Arial" w:hAnsi="Arial" w:cs="Arial"/>
          <w:sz w:val="24"/>
          <w:szCs w:val="24"/>
        </w:rPr>
        <w:br/>
      </w:r>
      <w:r w:rsidR="00761868" w:rsidRPr="00DD0E7F">
        <w:rPr>
          <w:rFonts w:ascii="Arial" w:hAnsi="Arial" w:cs="Arial"/>
          <w:sz w:val="24"/>
          <w:szCs w:val="24"/>
        </w:rPr>
        <w:t>210</w:t>
      </w:r>
      <w:r w:rsidR="00DD0E7F" w:rsidRPr="00DD0E7F">
        <w:rPr>
          <w:rFonts w:ascii="Arial" w:hAnsi="Arial" w:cs="Arial"/>
          <w:sz w:val="24"/>
          <w:szCs w:val="24"/>
        </w:rPr>
        <w:t xml:space="preserve"> </w:t>
      </w:r>
      <w:r w:rsidR="00DD0E7F">
        <w:rPr>
          <w:rFonts w:ascii="Arial" w:hAnsi="Arial" w:cs="Arial"/>
          <w:sz w:val="24"/>
          <w:szCs w:val="24"/>
        </w:rPr>
        <w:t>Przemyśl</w:t>
      </w:r>
      <w:r w:rsidR="00761868" w:rsidRPr="00DD0E7F">
        <w:rPr>
          <w:rFonts w:ascii="Arial" w:hAnsi="Arial" w:cs="Arial"/>
          <w:sz w:val="24"/>
          <w:szCs w:val="24"/>
        </w:rPr>
        <w:t xml:space="preserve"> </w:t>
      </w:r>
      <w:r w:rsidR="00DD0E7F" w:rsidRPr="00DD0E7F">
        <w:rPr>
          <w:rFonts w:ascii="Arial" w:hAnsi="Arial" w:cs="Arial"/>
          <w:sz w:val="24"/>
          <w:szCs w:val="24"/>
        </w:rPr>
        <w:t>i działkach o nr ew.</w:t>
      </w:r>
      <w:r w:rsidR="00DD0E7F">
        <w:rPr>
          <w:rFonts w:ascii="Arial" w:hAnsi="Arial" w:cs="Arial"/>
          <w:sz w:val="24"/>
          <w:szCs w:val="24"/>
        </w:rPr>
        <w:t xml:space="preserve"> </w:t>
      </w:r>
      <w:r w:rsidR="00DD0E7F" w:rsidRPr="00DD0E7F">
        <w:rPr>
          <w:rFonts w:ascii="Arial" w:hAnsi="Arial" w:cs="Arial"/>
          <w:sz w:val="24"/>
          <w:szCs w:val="24"/>
        </w:rPr>
        <w:t xml:space="preserve">34, 35, 36, 40, 41, 42, 43, 45, 46 obręb </w:t>
      </w:r>
      <w:r>
        <w:rPr>
          <w:rFonts w:ascii="Arial" w:hAnsi="Arial" w:cs="Arial"/>
          <w:sz w:val="24"/>
          <w:szCs w:val="24"/>
        </w:rPr>
        <w:br/>
      </w:r>
      <w:r w:rsidR="00DD0E7F" w:rsidRPr="00DD0E7F">
        <w:rPr>
          <w:rFonts w:ascii="Arial" w:hAnsi="Arial" w:cs="Arial"/>
          <w:sz w:val="24"/>
          <w:szCs w:val="24"/>
        </w:rPr>
        <w:t>211 Przemyśl</w:t>
      </w:r>
      <w:r w:rsidR="00DD0E7F">
        <w:rPr>
          <w:rFonts w:ascii="Arial" w:hAnsi="Arial" w:cs="Arial"/>
          <w:sz w:val="24"/>
          <w:szCs w:val="24"/>
        </w:rPr>
        <w:t>,</w:t>
      </w:r>
      <w:r w:rsidR="00DD0E7F" w:rsidRPr="00DD0E7F">
        <w:rPr>
          <w:rFonts w:ascii="Arial" w:hAnsi="Arial" w:cs="Arial"/>
          <w:sz w:val="24"/>
          <w:szCs w:val="24"/>
        </w:rPr>
        <w:t xml:space="preserve"> przy ul. Piastowska 22, 37-700 Przemyśl</w:t>
      </w:r>
      <w:r w:rsidR="00DD0E7F">
        <w:rPr>
          <w:rFonts w:ascii="Arial" w:hAnsi="Arial" w:cs="Arial"/>
          <w:sz w:val="24"/>
          <w:szCs w:val="24"/>
        </w:rPr>
        <w:t>,</w:t>
      </w:r>
      <w:r w:rsidR="00DD0E7F" w:rsidRPr="00DD0E7F">
        <w:rPr>
          <w:rFonts w:ascii="Arial" w:hAnsi="Arial" w:cs="Arial"/>
          <w:sz w:val="24"/>
          <w:szCs w:val="24"/>
        </w:rPr>
        <w:t xml:space="preserve"> do których właściciel  posiada tytuł prawny.</w:t>
      </w:r>
      <w:r>
        <w:rPr>
          <w:rFonts w:ascii="Arial" w:hAnsi="Arial" w:cs="Arial"/>
          <w:sz w:val="24"/>
          <w:szCs w:val="24"/>
        </w:rPr>
        <w:t>”</w:t>
      </w:r>
    </w:p>
    <w:p w:rsidR="00E840DA" w:rsidRPr="00E840DA" w:rsidRDefault="00E840DA" w:rsidP="00E840DA">
      <w:pPr>
        <w:spacing w:line="360" w:lineRule="auto"/>
        <w:jc w:val="both"/>
        <w:rPr>
          <w:rFonts w:ascii="Arial" w:hAnsi="Arial" w:cs="Arial"/>
          <w:sz w:val="18"/>
          <w:szCs w:val="24"/>
        </w:rPr>
      </w:pPr>
    </w:p>
    <w:p w:rsidR="0051189A" w:rsidRDefault="0051189A" w:rsidP="0051189A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-  dodaje ppkt. III.2.4. o brzmieniu:</w:t>
      </w:r>
    </w:p>
    <w:p w:rsidR="0051189A" w:rsidRDefault="0051189A" w:rsidP="002E6997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65773F" w:rsidRPr="00085234" w:rsidRDefault="0065773F" w:rsidP="00085234">
      <w:pPr>
        <w:pStyle w:val="Nagwek2"/>
        <w:jc w:val="both"/>
        <w:rPr>
          <w:b w:val="0"/>
          <w:bCs/>
          <w:sz w:val="24"/>
          <w:szCs w:val="24"/>
        </w:rPr>
      </w:pPr>
      <w:r w:rsidRPr="00085234">
        <w:rPr>
          <w:b w:val="0"/>
          <w:bCs/>
          <w:sz w:val="24"/>
          <w:szCs w:val="24"/>
        </w:rPr>
        <w:t>„</w:t>
      </w:r>
      <w:r w:rsidRPr="00085234">
        <w:rPr>
          <w:sz w:val="24"/>
          <w:szCs w:val="24"/>
        </w:rPr>
        <w:t>III.2.4.</w:t>
      </w:r>
      <w:r w:rsidRPr="00085234">
        <w:rPr>
          <w:b w:val="0"/>
          <w:bCs/>
          <w:sz w:val="24"/>
          <w:szCs w:val="24"/>
        </w:rPr>
        <w:t xml:space="preserve"> </w:t>
      </w:r>
      <w:r w:rsidR="00BC0104" w:rsidRPr="00085234">
        <w:rPr>
          <w:b w:val="0"/>
          <w:bCs/>
          <w:sz w:val="24"/>
          <w:szCs w:val="24"/>
        </w:rPr>
        <w:t>Odpady w</w:t>
      </w:r>
      <w:r w:rsidRPr="00085234">
        <w:rPr>
          <w:b w:val="0"/>
          <w:bCs/>
          <w:sz w:val="24"/>
          <w:szCs w:val="24"/>
        </w:rPr>
        <w:t>ielkogabarytow</w:t>
      </w:r>
      <w:r w:rsidR="00BC0104" w:rsidRPr="00085234">
        <w:rPr>
          <w:b w:val="0"/>
          <w:bCs/>
          <w:sz w:val="24"/>
          <w:szCs w:val="24"/>
        </w:rPr>
        <w:t>e</w:t>
      </w:r>
      <w:r w:rsidRPr="00085234">
        <w:rPr>
          <w:b w:val="0"/>
          <w:bCs/>
          <w:sz w:val="24"/>
          <w:szCs w:val="24"/>
        </w:rPr>
        <w:t xml:space="preserve"> o kodzie 20 03 07, wymienion</w:t>
      </w:r>
      <w:r w:rsidR="00BC0104" w:rsidRPr="00085234">
        <w:rPr>
          <w:b w:val="0"/>
          <w:bCs/>
          <w:sz w:val="24"/>
          <w:szCs w:val="24"/>
        </w:rPr>
        <w:t>e</w:t>
      </w:r>
      <w:r w:rsidRPr="00085234">
        <w:rPr>
          <w:b w:val="0"/>
          <w:bCs/>
          <w:sz w:val="24"/>
          <w:szCs w:val="24"/>
        </w:rPr>
        <w:t xml:space="preserve"> w pkt. III.1.2., tabeli nr 2a niniejszej decyzji</w:t>
      </w:r>
      <w:r w:rsidR="006F26FA" w:rsidRPr="00085234">
        <w:rPr>
          <w:b w:val="0"/>
          <w:bCs/>
          <w:sz w:val="24"/>
          <w:szCs w:val="24"/>
        </w:rPr>
        <w:t>,</w:t>
      </w:r>
      <w:r w:rsidRPr="00085234">
        <w:rPr>
          <w:b w:val="0"/>
          <w:bCs/>
          <w:sz w:val="24"/>
          <w:szCs w:val="24"/>
        </w:rPr>
        <w:t xml:space="preserve"> poddawane będą procesowi odzysku poprzez wstępne </w:t>
      </w:r>
      <w:r w:rsidR="00BC0104" w:rsidRPr="00085234">
        <w:rPr>
          <w:b w:val="0"/>
          <w:bCs/>
          <w:sz w:val="24"/>
          <w:szCs w:val="24"/>
        </w:rPr>
        <w:br/>
      </w:r>
      <w:r w:rsidRPr="00085234">
        <w:rPr>
          <w:b w:val="0"/>
          <w:bCs/>
          <w:sz w:val="24"/>
          <w:szCs w:val="24"/>
        </w:rPr>
        <w:t>ich przetwarzanie (ręczny demontaż), w wyznaczonym miejscu</w:t>
      </w:r>
      <w:r w:rsidR="00C96308" w:rsidRPr="00085234">
        <w:rPr>
          <w:b w:val="0"/>
          <w:bCs/>
          <w:sz w:val="24"/>
          <w:szCs w:val="24"/>
        </w:rPr>
        <w:t>,</w:t>
      </w:r>
      <w:r w:rsidRPr="00085234">
        <w:rPr>
          <w:b w:val="0"/>
          <w:bCs/>
          <w:sz w:val="24"/>
          <w:szCs w:val="24"/>
        </w:rPr>
        <w:t xml:space="preserve"> </w:t>
      </w:r>
      <w:r w:rsidR="006F26FA" w:rsidRPr="00085234">
        <w:rPr>
          <w:b w:val="0"/>
          <w:bCs/>
          <w:sz w:val="24"/>
          <w:szCs w:val="24"/>
        </w:rPr>
        <w:t>na utwardzonym</w:t>
      </w:r>
      <w:r w:rsidRPr="00085234">
        <w:rPr>
          <w:b w:val="0"/>
          <w:bCs/>
          <w:sz w:val="24"/>
          <w:szCs w:val="24"/>
        </w:rPr>
        <w:t xml:space="preserve"> placu </w:t>
      </w:r>
      <w:r w:rsidRPr="00085234">
        <w:rPr>
          <w:b w:val="0"/>
          <w:bCs/>
          <w:sz w:val="24"/>
          <w:szCs w:val="24"/>
        </w:rPr>
        <w:lastRenderedPageBreak/>
        <w:t xml:space="preserve">o </w:t>
      </w:r>
      <w:r w:rsidR="006F26FA" w:rsidRPr="00085234">
        <w:rPr>
          <w:b w:val="0"/>
          <w:bCs/>
          <w:sz w:val="24"/>
          <w:szCs w:val="24"/>
        </w:rPr>
        <w:t>pow. ok. 50 m</w:t>
      </w:r>
      <w:r w:rsidR="006F26FA" w:rsidRPr="00085234">
        <w:rPr>
          <w:b w:val="0"/>
          <w:bCs/>
          <w:sz w:val="24"/>
          <w:szCs w:val="24"/>
          <w:vertAlign w:val="superscript"/>
        </w:rPr>
        <w:t>2</w:t>
      </w:r>
      <w:r w:rsidR="006F26FA" w:rsidRPr="00085234">
        <w:rPr>
          <w:b w:val="0"/>
          <w:bCs/>
          <w:sz w:val="24"/>
          <w:szCs w:val="24"/>
        </w:rPr>
        <w:t>, zlokalizowanym przy zasiekach na surowce wtórne</w:t>
      </w:r>
      <w:r w:rsidRPr="00085234">
        <w:rPr>
          <w:b w:val="0"/>
          <w:bCs/>
          <w:sz w:val="24"/>
          <w:szCs w:val="24"/>
        </w:rPr>
        <w:t xml:space="preserve">. W wyniku prowadzonego przetwarzania odzyskiwane będą tzw. surowce wtórne, m.in. metal, drewno, tworzywa sztuczne </w:t>
      </w:r>
      <w:r w:rsidR="00375092" w:rsidRPr="00085234">
        <w:rPr>
          <w:b w:val="0"/>
          <w:bCs/>
          <w:sz w:val="24"/>
          <w:szCs w:val="24"/>
        </w:rPr>
        <w:t xml:space="preserve">i tekstylia, </w:t>
      </w:r>
      <w:r w:rsidRPr="00085234">
        <w:rPr>
          <w:b w:val="0"/>
          <w:bCs/>
          <w:sz w:val="24"/>
          <w:szCs w:val="24"/>
        </w:rPr>
        <w:t xml:space="preserve">kwalifikowane jako odpady z grupy 19 12. Wysegregowane odpady będą selektywnie gromadzone w kontenerach </w:t>
      </w:r>
      <w:r w:rsidR="00A2079E" w:rsidRPr="00085234">
        <w:rPr>
          <w:b w:val="0"/>
          <w:bCs/>
          <w:sz w:val="24"/>
          <w:szCs w:val="24"/>
        </w:rPr>
        <w:t>usytuowanych w wydzielonym miejscu obok zasieków na surowce wtórne</w:t>
      </w:r>
      <w:r w:rsidRPr="00085234">
        <w:rPr>
          <w:b w:val="0"/>
          <w:bCs/>
          <w:sz w:val="24"/>
          <w:szCs w:val="24"/>
        </w:rPr>
        <w:t xml:space="preserve"> </w:t>
      </w:r>
      <w:r w:rsidR="00A2079E" w:rsidRPr="00085234">
        <w:rPr>
          <w:b w:val="0"/>
          <w:bCs/>
          <w:sz w:val="24"/>
          <w:szCs w:val="24"/>
        </w:rPr>
        <w:t xml:space="preserve">lub </w:t>
      </w:r>
      <w:r w:rsidR="00C36DF3" w:rsidRPr="00085234">
        <w:rPr>
          <w:b w:val="0"/>
          <w:bCs/>
          <w:sz w:val="24"/>
          <w:szCs w:val="24"/>
        </w:rPr>
        <w:t>gromadzone</w:t>
      </w:r>
      <w:r w:rsidR="00A2079E" w:rsidRPr="00085234">
        <w:rPr>
          <w:b w:val="0"/>
          <w:bCs/>
          <w:sz w:val="24"/>
          <w:szCs w:val="24"/>
        </w:rPr>
        <w:t xml:space="preserve"> będą luzem lub w stosach zabezpieczonych przed osunięciem na terenie zasieków </w:t>
      </w:r>
      <w:r w:rsidR="006F26FA" w:rsidRPr="00085234">
        <w:rPr>
          <w:b w:val="0"/>
          <w:bCs/>
          <w:sz w:val="24"/>
          <w:szCs w:val="24"/>
        </w:rPr>
        <w:br/>
      </w:r>
      <w:r w:rsidR="00A2079E" w:rsidRPr="00085234">
        <w:rPr>
          <w:b w:val="0"/>
          <w:bCs/>
          <w:sz w:val="24"/>
          <w:szCs w:val="24"/>
        </w:rPr>
        <w:t>na surowce wtórne</w:t>
      </w:r>
      <w:r w:rsidRPr="00085234">
        <w:rPr>
          <w:b w:val="0"/>
          <w:bCs/>
          <w:sz w:val="24"/>
          <w:szCs w:val="24"/>
        </w:rPr>
        <w:t xml:space="preserve">, a następnie przekazywane będą do odzysku uprawnionym odbiorcom. W wyniku wstępnego przetwarzania odpadów, powstawać będzie </w:t>
      </w:r>
      <w:r w:rsidR="00FE74C7" w:rsidRPr="00085234">
        <w:rPr>
          <w:b w:val="0"/>
          <w:bCs/>
          <w:sz w:val="24"/>
          <w:szCs w:val="24"/>
        </w:rPr>
        <w:br/>
      </w:r>
      <w:r w:rsidRPr="00085234">
        <w:rPr>
          <w:b w:val="0"/>
          <w:bCs/>
          <w:sz w:val="24"/>
          <w:szCs w:val="24"/>
        </w:rPr>
        <w:t xml:space="preserve">również odpad resztkowy o kodzie 19 12 12, który kierowany będzie do składowania </w:t>
      </w:r>
      <w:r w:rsidR="007E30DE" w:rsidRPr="00085234">
        <w:rPr>
          <w:b w:val="0"/>
          <w:bCs/>
          <w:sz w:val="24"/>
          <w:szCs w:val="24"/>
        </w:rPr>
        <w:br/>
      </w:r>
      <w:r w:rsidRPr="00085234">
        <w:rPr>
          <w:b w:val="0"/>
          <w:bCs/>
          <w:sz w:val="24"/>
          <w:szCs w:val="24"/>
        </w:rPr>
        <w:t>na składowisku.</w:t>
      </w:r>
      <w:r w:rsidR="00383264" w:rsidRPr="00085234">
        <w:rPr>
          <w:b w:val="0"/>
          <w:bCs/>
          <w:sz w:val="24"/>
          <w:szCs w:val="24"/>
        </w:rPr>
        <w:t>„</w:t>
      </w:r>
    </w:p>
    <w:p w:rsidR="0065773F" w:rsidRPr="00C36DF3" w:rsidRDefault="0065773F" w:rsidP="006577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3264" w:rsidRDefault="00383264" w:rsidP="0038326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I.3.  </w:t>
      </w:r>
      <w:r>
        <w:rPr>
          <w:rFonts w:ascii="Arial" w:hAnsi="Arial" w:cs="Arial"/>
          <w:b/>
          <w:sz w:val="24"/>
          <w:u w:val="single"/>
        </w:rPr>
        <w:t>W punkcie  III.3. decyzji:</w:t>
      </w:r>
    </w:p>
    <w:p w:rsidR="0051189A" w:rsidRPr="00383264" w:rsidRDefault="0051189A" w:rsidP="002E699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16"/>
        </w:rPr>
      </w:pPr>
    </w:p>
    <w:p w:rsidR="00383264" w:rsidRDefault="00383264" w:rsidP="00383264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-  dodaje ppkt. III.3.2. o brzmieniu:</w:t>
      </w:r>
    </w:p>
    <w:p w:rsidR="00383264" w:rsidRPr="00BC0104" w:rsidRDefault="00383264" w:rsidP="00530D0D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</w:p>
    <w:p w:rsidR="00761868" w:rsidRPr="00085234" w:rsidRDefault="00383264" w:rsidP="00085234">
      <w:pPr>
        <w:pStyle w:val="Nagwek2"/>
        <w:jc w:val="both"/>
        <w:rPr>
          <w:b w:val="0"/>
          <w:bCs/>
          <w:sz w:val="24"/>
          <w:szCs w:val="24"/>
        </w:rPr>
      </w:pPr>
      <w:r w:rsidRPr="00085234">
        <w:rPr>
          <w:sz w:val="24"/>
          <w:szCs w:val="24"/>
        </w:rPr>
        <w:t>„</w:t>
      </w:r>
      <w:r w:rsidR="00761868" w:rsidRPr="00085234">
        <w:rPr>
          <w:sz w:val="24"/>
          <w:szCs w:val="24"/>
        </w:rPr>
        <w:t>III.3.</w:t>
      </w:r>
      <w:r w:rsidRPr="00085234">
        <w:rPr>
          <w:sz w:val="24"/>
          <w:szCs w:val="24"/>
        </w:rPr>
        <w:t>2</w:t>
      </w:r>
      <w:r w:rsidR="00761868" w:rsidRPr="00085234">
        <w:rPr>
          <w:sz w:val="24"/>
          <w:szCs w:val="24"/>
        </w:rPr>
        <w:t>.</w:t>
      </w:r>
      <w:r w:rsidR="00761868" w:rsidRPr="00085234">
        <w:rPr>
          <w:b w:val="0"/>
          <w:bCs/>
          <w:sz w:val="24"/>
          <w:szCs w:val="24"/>
        </w:rPr>
        <w:t xml:space="preserve"> Odpady wymienione w punkcie III.1.</w:t>
      </w:r>
      <w:r w:rsidRPr="00085234">
        <w:rPr>
          <w:b w:val="0"/>
          <w:bCs/>
          <w:sz w:val="24"/>
          <w:szCs w:val="24"/>
        </w:rPr>
        <w:t>2</w:t>
      </w:r>
      <w:r w:rsidR="00761868" w:rsidRPr="00085234">
        <w:rPr>
          <w:b w:val="0"/>
          <w:bCs/>
          <w:sz w:val="24"/>
          <w:szCs w:val="24"/>
        </w:rPr>
        <w:t xml:space="preserve">., tabeli nr </w:t>
      </w:r>
      <w:r w:rsidR="002E6997" w:rsidRPr="00085234">
        <w:rPr>
          <w:b w:val="0"/>
          <w:bCs/>
          <w:sz w:val="24"/>
          <w:szCs w:val="24"/>
        </w:rPr>
        <w:t>2</w:t>
      </w:r>
      <w:r w:rsidRPr="00085234">
        <w:rPr>
          <w:b w:val="0"/>
          <w:bCs/>
          <w:sz w:val="24"/>
          <w:szCs w:val="24"/>
        </w:rPr>
        <w:t>a</w:t>
      </w:r>
      <w:r w:rsidR="00761868" w:rsidRPr="00085234">
        <w:rPr>
          <w:b w:val="0"/>
          <w:bCs/>
          <w:sz w:val="24"/>
          <w:szCs w:val="24"/>
        </w:rPr>
        <w:t xml:space="preserve"> niniejszej decyzji,  przeznaczone do </w:t>
      </w:r>
      <w:r w:rsidRPr="00085234">
        <w:rPr>
          <w:b w:val="0"/>
          <w:bCs/>
          <w:sz w:val="24"/>
          <w:szCs w:val="24"/>
        </w:rPr>
        <w:t xml:space="preserve">wstępnego przetwarzania </w:t>
      </w:r>
      <w:r w:rsidR="00761868" w:rsidRPr="00085234">
        <w:rPr>
          <w:b w:val="0"/>
          <w:bCs/>
          <w:sz w:val="24"/>
          <w:szCs w:val="24"/>
        </w:rPr>
        <w:t xml:space="preserve">magazynowane będą </w:t>
      </w:r>
      <w:r w:rsidRPr="00085234">
        <w:rPr>
          <w:b w:val="0"/>
          <w:bCs/>
          <w:sz w:val="24"/>
          <w:szCs w:val="24"/>
        </w:rPr>
        <w:t>w oznakowanych nazw</w:t>
      </w:r>
      <w:r w:rsidR="00FB55BC" w:rsidRPr="00085234">
        <w:rPr>
          <w:b w:val="0"/>
          <w:bCs/>
          <w:sz w:val="24"/>
          <w:szCs w:val="24"/>
        </w:rPr>
        <w:t>ą</w:t>
      </w:r>
      <w:r w:rsidRPr="00085234">
        <w:rPr>
          <w:b w:val="0"/>
          <w:bCs/>
          <w:sz w:val="24"/>
          <w:szCs w:val="24"/>
        </w:rPr>
        <w:t xml:space="preserve"> i kodem odpadu boksach garażowych lub kontenerach (oddzielnie dla każdego rodzaju odpadu) usytuowanych w wyznaczonych i utwardzonych </w:t>
      </w:r>
      <w:r w:rsidR="00FB55BC" w:rsidRPr="00085234">
        <w:rPr>
          <w:b w:val="0"/>
          <w:bCs/>
          <w:sz w:val="24"/>
          <w:szCs w:val="24"/>
        </w:rPr>
        <w:t xml:space="preserve">miejscach </w:t>
      </w:r>
      <w:r w:rsidR="00FB55BC" w:rsidRPr="00085234">
        <w:rPr>
          <w:b w:val="0"/>
          <w:bCs/>
          <w:sz w:val="24"/>
          <w:szCs w:val="24"/>
        </w:rPr>
        <w:br/>
        <w:t>w wydzielonej części składowiska odpadów koło zasieków na surowce wtórne.”</w:t>
      </w:r>
    </w:p>
    <w:p w:rsidR="002E6997" w:rsidRPr="00085234" w:rsidRDefault="002E6997" w:rsidP="00085234"/>
    <w:p w:rsidR="00E5178E" w:rsidRDefault="00E5178E" w:rsidP="00E5178E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I.4.  </w:t>
      </w:r>
      <w:r>
        <w:rPr>
          <w:rFonts w:ascii="Arial" w:hAnsi="Arial" w:cs="Arial"/>
          <w:b/>
          <w:sz w:val="24"/>
          <w:u w:val="single"/>
        </w:rPr>
        <w:t>W punkcie  IV. decyzji:</w:t>
      </w:r>
    </w:p>
    <w:p w:rsidR="00E5178E" w:rsidRDefault="00E5178E" w:rsidP="002E6997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E5178E" w:rsidRDefault="00E5178E" w:rsidP="00E5178E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-   ppkt. IV.1. otrzymuje brzmienie:</w:t>
      </w:r>
    </w:p>
    <w:p w:rsidR="00E5178E" w:rsidRPr="00E5178E" w:rsidRDefault="00E5178E" w:rsidP="002E6997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12"/>
        </w:rPr>
      </w:pPr>
    </w:p>
    <w:p w:rsidR="00C42701" w:rsidRPr="00415B70" w:rsidRDefault="00C42701" w:rsidP="00C42701">
      <w:pPr>
        <w:pStyle w:val="Default"/>
        <w:ind w:left="540"/>
        <w:jc w:val="both"/>
        <w:rPr>
          <w:b/>
          <w:bCs/>
          <w:color w:val="auto"/>
          <w:sz w:val="18"/>
        </w:rPr>
      </w:pPr>
    </w:p>
    <w:p w:rsidR="00DD210B" w:rsidRPr="00E5178E" w:rsidRDefault="00E5178E" w:rsidP="00085234">
      <w:pPr>
        <w:pStyle w:val="Nagwek2"/>
        <w:jc w:val="left"/>
      </w:pPr>
      <w:r w:rsidRPr="00E5178E">
        <w:rPr>
          <w:bCs/>
        </w:rPr>
        <w:t>„</w:t>
      </w:r>
      <w:r w:rsidR="00DD210B" w:rsidRPr="0044260C">
        <w:rPr>
          <w:bCs/>
        </w:rPr>
        <w:t>IV.1</w:t>
      </w:r>
      <w:r w:rsidR="00DD210B" w:rsidRPr="0044260C">
        <w:t>.</w:t>
      </w:r>
      <w:r w:rsidR="00DD210B" w:rsidRPr="00DD210B">
        <w:t xml:space="preserve"> </w:t>
      </w:r>
      <w:r w:rsidR="00DD210B" w:rsidRPr="00E5178E">
        <w:t>Dopuszczalne rodzaje odpadów przeznaczonych do zbierania i transportu</w:t>
      </w:r>
      <w:r>
        <w:t>.</w:t>
      </w:r>
    </w:p>
    <w:p w:rsidR="00DD210B" w:rsidRPr="007F3A6D" w:rsidRDefault="00DD210B" w:rsidP="00DD210B">
      <w:pPr>
        <w:pStyle w:val="Tekstpodstawowy"/>
        <w:numPr>
          <w:ilvl w:val="12"/>
          <w:numId w:val="0"/>
        </w:numPr>
        <w:ind w:firstLine="708"/>
        <w:rPr>
          <w:rFonts w:ascii="Arial" w:hAnsi="Arial" w:cs="Arial"/>
          <w:b/>
          <w:i/>
          <w:sz w:val="16"/>
        </w:rPr>
      </w:pPr>
    </w:p>
    <w:p w:rsidR="00157F15" w:rsidRPr="003F3C2D" w:rsidRDefault="00157F15" w:rsidP="00DD210B">
      <w:pPr>
        <w:rPr>
          <w:rFonts w:ascii="Arial" w:hAnsi="Arial" w:cs="Arial"/>
          <w:b/>
          <w:sz w:val="8"/>
        </w:rPr>
      </w:pPr>
    </w:p>
    <w:p w:rsidR="00EE1C60" w:rsidRDefault="00EE1C60" w:rsidP="00EE1C60">
      <w:pPr>
        <w:rPr>
          <w:rFonts w:ascii="Arial" w:hAnsi="Arial" w:cs="Arial"/>
          <w:b/>
          <w:bCs/>
        </w:rPr>
      </w:pPr>
      <w:r w:rsidRPr="00325825">
        <w:rPr>
          <w:rFonts w:ascii="Arial" w:hAnsi="Arial" w:cs="Arial"/>
          <w:b/>
        </w:rPr>
        <w:t>Tabela nr 3</w:t>
      </w:r>
      <w:r w:rsidRPr="00325825">
        <w:rPr>
          <w:rFonts w:ascii="Arial" w:hAnsi="Arial" w:cs="Arial"/>
          <w:b/>
          <w:bCs/>
        </w:rPr>
        <w:t xml:space="preserve"> </w:t>
      </w:r>
    </w:p>
    <w:p w:rsidR="009C6717" w:rsidRDefault="009C6717" w:rsidP="00EE1C60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701"/>
        <w:gridCol w:w="6833"/>
      </w:tblGrid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</w:p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20" w:type="dxa"/>
            <w:vAlign w:val="center"/>
          </w:tcPr>
          <w:p w:rsidR="009C6717" w:rsidRPr="0044260C" w:rsidRDefault="009C6717" w:rsidP="009C6717">
            <w:pPr>
              <w:pStyle w:val="Nagwek2"/>
            </w:pPr>
            <w:r w:rsidRPr="0044260C">
              <w:t>Kod odpadu</w:t>
            </w:r>
          </w:p>
        </w:tc>
        <w:tc>
          <w:tcPr>
            <w:tcW w:w="6959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Nazwa odpadu</w:t>
            </w:r>
          </w:p>
        </w:tc>
      </w:tr>
      <w:tr w:rsidR="009C6717" w:rsidRPr="005B7F7D" w:rsidTr="005B7F7D">
        <w:tc>
          <w:tcPr>
            <w:tcW w:w="9354" w:type="dxa"/>
            <w:gridSpan w:val="3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540"/>
              <w:jc w:val="center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:rsidR="009C6717" w:rsidRPr="005B7F7D" w:rsidRDefault="009C6717" w:rsidP="005B7F7D">
            <w:pPr>
              <w:pStyle w:val="Tekstpodstawowy2"/>
              <w:spacing w:after="0" w:line="240" w:lineRule="auto"/>
              <w:ind w:left="5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F7D">
              <w:rPr>
                <w:rFonts w:ascii="Arial" w:hAnsi="Arial" w:cs="Arial"/>
                <w:b/>
                <w:bCs/>
                <w:sz w:val="20"/>
                <w:szCs w:val="20"/>
              </w:rPr>
              <w:t>Odpady inne niż niebezpieczne</w:t>
            </w:r>
          </w:p>
          <w:p w:rsidR="009C6717" w:rsidRPr="005B7F7D" w:rsidRDefault="009C6717" w:rsidP="00EE1C60">
            <w:pPr>
              <w:rPr>
                <w:rFonts w:ascii="Arial" w:hAnsi="Arial" w:cs="Arial"/>
                <w:b/>
                <w:bCs/>
                <w:sz w:val="12"/>
              </w:rPr>
            </w:pP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1.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08 03 18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Odpadowy toner drukarski inny niż wymieniony w 08 03 17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15 01 01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3.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15 01 02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Cs/>
              </w:rPr>
            </w:pPr>
            <w:r w:rsidRPr="005B7F7D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  <w:bCs/>
              </w:rPr>
              <w:t>15 01 03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5.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</w:rPr>
              <w:t>15 01 04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6.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</w:rPr>
              <w:t>15 01 05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7.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</w:rPr>
              <w:t>15 01 06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8.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</w:rPr>
              <w:t>15 01 07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9.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16 01 03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10.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16 01 19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11.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16 02 14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Zużyte urządzenia inne niż wymienione w 16 02 09 do 16 02 13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12.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16 02 16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Elementy usunięte z zużytych urządzeń inne niż wymienione w 16 02 15</w:t>
            </w:r>
          </w:p>
        </w:tc>
      </w:tr>
      <w:tr w:rsidR="009C6717" w:rsidRPr="005B7F7D" w:rsidTr="005B7F7D">
        <w:tc>
          <w:tcPr>
            <w:tcW w:w="675" w:type="dxa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13.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16 06 04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Baterie alkaiczne (z wyłączeniem 16 06 03)</w:t>
            </w:r>
          </w:p>
        </w:tc>
      </w:tr>
      <w:tr w:rsidR="009C6717" w:rsidRPr="005B7F7D" w:rsidTr="005B7F7D">
        <w:tc>
          <w:tcPr>
            <w:tcW w:w="675" w:type="dxa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Cs/>
              </w:rPr>
            </w:pPr>
            <w:r w:rsidRPr="005B7F7D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16 06 05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</w:tc>
      </w:tr>
      <w:tr w:rsidR="009C6717" w:rsidRPr="005B7F7D" w:rsidTr="005B7F7D">
        <w:tc>
          <w:tcPr>
            <w:tcW w:w="675" w:type="dxa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Cs/>
              </w:rPr>
            </w:pPr>
            <w:r w:rsidRPr="005B7F7D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"/>
              <w:ind w:left="2"/>
              <w:rPr>
                <w:rFonts w:ascii="Arial" w:hAnsi="Arial" w:cs="Arial"/>
                <w:sz w:val="20"/>
              </w:rPr>
            </w:pPr>
            <w:r w:rsidRPr="005B7F7D">
              <w:rPr>
                <w:rFonts w:ascii="Arial" w:hAnsi="Arial" w:cs="Arial"/>
                <w:sz w:val="20"/>
              </w:rPr>
              <w:t>Drewno</w:t>
            </w:r>
          </w:p>
        </w:tc>
      </w:tr>
      <w:tr w:rsidR="008D4E68" w:rsidRPr="005B7F7D" w:rsidTr="005B7F7D">
        <w:tc>
          <w:tcPr>
            <w:tcW w:w="675" w:type="dxa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bCs/>
              </w:rPr>
            </w:pPr>
            <w:r w:rsidRPr="005B7F7D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  <w:bCs/>
              </w:rPr>
              <w:t>17 02 02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Szkło</w:t>
            </w:r>
          </w:p>
        </w:tc>
      </w:tr>
      <w:tr w:rsidR="008D4E68" w:rsidRPr="005B7F7D" w:rsidTr="005B7F7D">
        <w:tc>
          <w:tcPr>
            <w:tcW w:w="675" w:type="dxa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17.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  <w:bCs/>
              </w:rPr>
              <w:t>17 02 03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  <w:bCs/>
              </w:rPr>
              <w:t>T</w:t>
            </w:r>
            <w:r w:rsidRPr="005B7F7D">
              <w:rPr>
                <w:rFonts w:ascii="Arial" w:hAnsi="Arial" w:cs="Arial"/>
              </w:rPr>
              <w:t>worzywa sztuczne</w:t>
            </w:r>
          </w:p>
        </w:tc>
      </w:tr>
      <w:tr w:rsidR="008D4E68" w:rsidRPr="005B7F7D" w:rsidTr="005B7F7D">
        <w:tc>
          <w:tcPr>
            <w:tcW w:w="675" w:type="dxa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18.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  <w:bCs/>
              </w:rPr>
              <w:t>17 04 02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Aluminium</w:t>
            </w:r>
          </w:p>
        </w:tc>
      </w:tr>
      <w:tr w:rsidR="008D4E68" w:rsidRPr="005B7F7D" w:rsidTr="005B7F7D">
        <w:tc>
          <w:tcPr>
            <w:tcW w:w="675" w:type="dxa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19.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17 04 05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Żelazo i stal</w:t>
            </w:r>
          </w:p>
        </w:tc>
      </w:tr>
      <w:tr w:rsidR="008D4E68" w:rsidRPr="005B7F7D" w:rsidTr="005B7F7D">
        <w:tc>
          <w:tcPr>
            <w:tcW w:w="675" w:type="dxa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  <w:bCs/>
              </w:rPr>
              <w:t>17 04 11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Kable inne niż wymienione  w 17 04 10</w:t>
            </w:r>
          </w:p>
        </w:tc>
      </w:tr>
      <w:tr w:rsidR="008D4E68" w:rsidRPr="005B7F7D" w:rsidTr="005B7F7D">
        <w:tc>
          <w:tcPr>
            <w:tcW w:w="675" w:type="dxa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21.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20 01 32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Leki inne niż wymienione w 20 01 31*</w:t>
            </w:r>
          </w:p>
        </w:tc>
      </w:tr>
      <w:tr w:rsidR="008D4E68" w:rsidRPr="005B7F7D" w:rsidTr="005B7F7D">
        <w:tc>
          <w:tcPr>
            <w:tcW w:w="675" w:type="dxa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22.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20 01 34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Baterie i akumulatory inne niż wymienione w 20 01 33*</w:t>
            </w:r>
          </w:p>
        </w:tc>
      </w:tr>
      <w:tr w:rsidR="008D4E68" w:rsidRPr="005B7F7D" w:rsidTr="005B7F7D">
        <w:tc>
          <w:tcPr>
            <w:tcW w:w="675" w:type="dxa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sz w:val="14"/>
              </w:rPr>
            </w:pPr>
          </w:p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23.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8D4E68" w:rsidRPr="005B7F7D" w:rsidRDefault="008D4E68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20 01 36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 xml:space="preserve">Zużyte urządzenia elektryczne i elektroniczne inne niż wymienione </w:t>
            </w:r>
            <w:r w:rsidRPr="005B7F7D">
              <w:rPr>
                <w:rFonts w:ascii="Arial" w:hAnsi="Arial" w:cs="Arial"/>
              </w:rPr>
              <w:br/>
              <w:t>w 20 01 21, 20 01 23 i 20 01 35</w:t>
            </w:r>
          </w:p>
        </w:tc>
      </w:tr>
      <w:tr w:rsidR="008D4E68" w:rsidRPr="005B7F7D" w:rsidTr="005B7F7D">
        <w:tc>
          <w:tcPr>
            <w:tcW w:w="675" w:type="dxa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24.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20 01 38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Drewno inne niż wymienione w 20 01 37</w:t>
            </w:r>
          </w:p>
        </w:tc>
      </w:tr>
      <w:tr w:rsidR="008D4E68" w:rsidRPr="005B7F7D" w:rsidTr="005B7F7D">
        <w:tc>
          <w:tcPr>
            <w:tcW w:w="675" w:type="dxa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25.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20 01 39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Tworzywa sztuczne</w:t>
            </w:r>
          </w:p>
        </w:tc>
      </w:tr>
      <w:tr w:rsidR="008D4E68" w:rsidRPr="005B7F7D" w:rsidTr="005B7F7D">
        <w:tc>
          <w:tcPr>
            <w:tcW w:w="675" w:type="dxa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26.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20 01 40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Metale</w:t>
            </w:r>
          </w:p>
        </w:tc>
      </w:tr>
      <w:tr w:rsidR="008D4E68" w:rsidRPr="005B7F7D" w:rsidTr="005B7F7D">
        <w:tc>
          <w:tcPr>
            <w:tcW w:w="675" w:type="dxa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 xml:space="preserve">27. 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20 01 80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Środki ochrony roślin inne niż wymienione w 20 01 19</w:t>
            </w:r>
          </w:p>
        </w:tc>
      </w:tr>
      <w:tr w:rsidR="008D4E68" w:rsidRPr="005B7F7D" w:rsidTr="005B7F7D">
        <w:tc>
          <w:tcPr>
            <w:tcW w:w="675" w:type="dxa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28.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20 02 01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Odpady ulęgające biodegradacji</w:t>
            </w:r>
          </w:p>
        </w:tc>
      </w:tr>
      <w:tr w:rsidR="008D4E68" w:rsidRPr="005B7F7D" w:rsidTr="005B7F7D">
        <w:tc>
          <w:tcPr>
            <w:tcW w:w="675" w:type="dxa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29.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20 03 07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Odpady wielkogabarytowe</w:t>
            </w:r>
          </w:p>
        </w:tc>
      </w:tr>
      <w:tr w:rsidR="008D4E68" w:rsidRPr="005B7F7D" w:rsidTr="005B7F7D">
        <w:tc>
          <w:tcPr>
            <w:tcW w:w="9354" w:type="dxa"/>
            <w:gridSpan w:val="3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sz w:val="16"/>
              </w:rPr>
            </w:pPr>
          </w:p>
          <w:p w:rsidR="008D4E68" w:rsidRPr="005B7F7D" w:rsidRDefault="008D4E68" w:rsidP="005B7F7D">
            <w:pPr>
              <w:ind w:left="540"/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  <w:bCs/>
              </w:rPr>
              <w:t>Odpady niebezpieczne</w:t>
            </w:r>
          </w:p>
          <w:p w:rsidR="008D4E68" w:rsidRPr="005B7F7D" w:rsidRDefault="008D4E68" w:rsidP="005B7F7D">
            <w:pPr>
              <w:ind w:left="2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sz w:val="8"/>
              </w:rPr>
            </w:pPr>
          </w:p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30.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  <w:sz w:val="8"/>
              </w:rPr>
            </w:pPr>
          </w:p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08 01 11*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Odpady farb i lakierów zawierających rozpuszczalnik organiczne lub inne substancje niebezpieczne</w:t>
            </w: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31.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13 01 09*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 xml:space="preserve">Mineralne oleje hydrauliczne zawierające związki </w:t>
            </w:r>
            <w:proofErr w:type="spellStart"/>
            <w:r w:rsidRPr="005B7F7D">
              <w:rPr>
                <w:rFonts w:ascii="Arial" w:hAnsi="Arial" w:cs="Arial"/>
              </w:rPr>
              <w:t>chlorowcoorganiczne</w:t>
            </w:r>
            <w:proofErr w:type="spellEnd"/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  <w:sz w:val="12"/>
              </w:rPr>
            </w:pPr>
          </w:p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32.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13 01 10*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 xml:space="preserve">Mineralne oleje hydrauliczne niezawierające związków </w:t>
            </w:r>
            <w:proofErr w:type="spellStart"/>
            <w:r w:rsidRPr="005B7F7D">
              <w:rPr>
                <w:rFonts w:ascii="Arial" w:hAnsi="Arial" w:cs="Arial"/>
              </w:rPr>
              <w:t>chlorowco</w:t>
            </w:r>
            <w:proofErr w:type="spellEnd"/>
            <w:r w:rsidRPr="005B7F7D">
              <w:rPr>
                <w:rFonts w:ascii="Arial" w:hAnsi="Arial" w:cs="Arial"/>
              </w:rPr>
              <w:t>-organicznych</w:t>
            </w: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33.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13 01 11*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Syntetyczne oleje hydrauliczne</w:t>
            </w: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34.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  <w:sz w:val="4"/>
              </w:rPr>
            </w:pPr>
          </w:p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13 02 05*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 xml:space="preserve">Mineralne oleje silnikowe, przekładniowe i smarowe niezawierające związków </w:t>
            </w:r>
            <w:proofErr w:type="spellStart"/>
            <w:r w:rsidRPr="005B7F7D">
              <w:rPr>
                <w:rFonts w:ascii="Arial" w:hAnsi="Arial" w:cs="Arial"/>
              </w:rPr>
              <w:t>chlorowcoorganicznych</w:t>
            </w:r>
            <w:proofErr w:type="spellEnd"/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35.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13 02 06*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Syntetyczne oleje silnikowe, przekładniowe i smarowe</w:t>
            </w: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36.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01 07*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Filtry olejowe</w:t>
            </w: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37.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02 09*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Transformatory i kondensatory zawierające PCB</w:t>
            </w: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38.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02 10*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Zużyte urządzenia zawierające PCB albo nimi zanieczyszczone inne niż wymienione w 16 02 09</w:t>
            </w: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39.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02 11*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Zużyte urządzenia zawierające freony, HCFC, HFC</w:t>
            </w: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40.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02 12*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Zużyte urządzenia zawierające wolny azbest</w:t>
            </w: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41.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02 13*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Zużyte urządzenia zawierające niebezpieczne elementy inne niż wymienione w 16 02 09 do 16 02 12</w:t>
            </w: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42.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02 15*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Niebezpieczne elementy lub części składowe usunięte z zużytych urządzeń</w:t>
            </w: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43.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06 01*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Baterie i akumulatory ołowiowe</w:t>
            </w: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44.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21*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Lampy fluorescencyjne i inne odpady zawierające rtęć</w:t>
            </w: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45.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23*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Urządzenia zawierające freony</w:t>
            </w: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46.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31*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Leki cytotoksyczne i cytostatyczne</w:t>
            </w: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47.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33*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 xml:space="preserve">Baterie i akumulatory łącznie z bateriami i akumulatorami wymienionymi </w:t>
            </w:r>
            <w:r w:rsidRPr="005B7F7D">
              <w:rPr>
                <w:rFonts w:ascii="Arial" w:hAnsi="Arial" w:cs="Arial"/>
              </w:rPr>
              <w:br/>
              <w:t>w 16 06 01, 16 06 02  lub 16 06 03 oraz niesortowane baterie i akumulatory zawierające te baterie</w:t>
            </w: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5A76B3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</w:t>
            </w:r>
            <w:r w:rsidR="008D4E68" w:rsidRPr="005B7F7D">
              <w:rPr>
                <w:rFonts w:ascii="Arial" w:hAnsi="Arial" w:cs="Arial"/>
              </w:rPr>
              <w:t>8.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35*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 xml:space="preserve">Zużyte urządzenie elektryczne i elektroniczne inne niż wymienione </w:t>
            </w:r>
            <w:r w:rsidRPr="005B7F7D">
              <w:rPr>
                <w:rFonts w:ascii="Arial" w:hAnsi="Arial" w:cs="Arial"/>
              </w:rPr>
              <w:br/>
              <w:t>w 20 01 21 i 20 01 23 zawierające niebezpieczne składniki</w:t>
            </w:r>
          </w:p>
        </w:tc>
      </w:tr>
      <w:tr w:rsidR="008D4E68" w:rsidRPr="005B7F7D" w:rsidTr="005B7F7D">
        <w:tc>
          <w:tcPr>
            <w:tcW w:w="675" w:type="dxa"/>
            <w:vAlign w:val="center"/>
          </w:tcPr>
          <w:p w:rsidR="008D4E68" w:rsidRPr="005B7F7D" w:rsidRDefault="008D4E68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49.</w:t>
            </w:r>
          </w:p>
        </w:tc>
        <w:tc>
          <w:tcPr>
            <w:tcW w:w="1720" w:type="dxa"/>
            <w:vAlign w:val="center"/>
          </w:tcPr>
          <w:p w:rsidR="008D4E68" w:rsidRPr="005B7F7D" w:rsidRDefault="008D4E68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37*</w:t>
            </w:r>
          </w:p>
        </w:tc>
        <w:tc>
          <w:tcPr>
            <w:tcW w:w="6959" w:type="dxa"/>
          </w:tcPr>
          <w:p w:rsidR="008D4E68" w:rsidRPr="005B7F7D" w:rsidRDefault="008D4E68" w:rsidP="005B7F7D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Drewno zawierające substancje niebezpieczne</w:t>
            </w:r>
          </w:p>
        </w:tc>
      </w:tr>
    </w:tbl>
    <w:p w:rsidR="009C6717" w:rsidRDefault="009C6717" w:rsidP="00EE1C60">
      <w:pPr>
        <w:rPr>
          <w:rFonts w:ascii="Arial" w:hAnsi="Arial" w:cs="Arial"/>
          <w:b/>
          <w:bCs/>
        </w:rPr>
      </w:pPr>
    </w:p>
    <w:p w:rsidR="009C6717" w:rsidRDefault="009C6717" w:rsidP="00EE1C60">
      <w:pPr>
        <w:rPr>
          <w:rFonts w:ascii="Arial" w:hAnsi="Arial" w:cs="Arial"/>
          <w:b/>
          <w:bCs/>
        </w:rPr>
      </w:pPr>
    </w:p>
    <w:p w:rsidR="005A76B3" w:rsidRDefault="005A76B3" w:rsidP="00EE1C60">
      <w:pPr>
        <w:rPr>
          <w:rFonts w:ascii="Arial" w:hAnsi="Arial" w:cs="Arial"/>
          <w:b/>
          <w:bCs/>
        </w:rPr>
      </w:pPr>
    </w:p>
    <w:p w:rsidR="005A76B3" w:rsidRDefault="005A76B3" w:rsidP="005A76B3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-   ppkt. IV.3. otrzymuje brzmienie:</w:t>
      </w:r>
    </w:p>
    <w:p w:rsidR="009C6717" w:rsidRDefault="009C6717" w:rsidP="00EE1C60">
      <w:pPr>
        <w:rPr>
          <w:rFonts w:ascii="Arial" w:hAnsi="Arial" w:cs="Arial"/>
          <w:b/>
          <w:bCs/>
        </w:rPr>
      </w:pPr>
    </w:p>
    <w:p w:rsidR="009C6717" w:rsidRPr="00CA5EAB" w:rsidRDefault="009C6717" w:rsidP="00CA5EAB"/>
    <w:p w:rsidR="00530D0D" w:rsidRPr="00CA5EAB" w:rsidRDefault="00530D0D" w:rsidP="00CA5EAB"/>
    <w:p w:rsidR="00DD210B" w:rsidRPr="00CA5EAB" w:rsidRDefault="005A76B3" w:rsidP="00CA5EAB">
      <w:pPr>
        <w:pStyle w:val="Nagwek2"/>
        <w:jc w:val="both"/>
        <w:rPr>
          <w:b w:val="0"/>
          <w:bCs/>
          <w:sz w:val="24"/>
          <w:szCs w:val="24"/>
        </w:rPr>
      </w:pPr>
      <w:r w:rsidRPr="00CA5EAB">
        <w:rPr>
          <w:sz w:val="24"/>
          <w:szCs w:val="24"/>
        </w:rPr>
        <w:t>„</w:t>
      </w:r>
      <w:r w:rsidR="00DD210B" w:rsidRPr="00CA5EAB">
        <w:rPr>
          <w:sz w:val="24"/>
          <w:szCs w:val="24"/>
        </w:rPr>
        <w:t>IV.3</w:t>
      </w:r>
      <w:r w:rsidR="00DD210B" w:rsidRPr="00CA5EAB">
        <w:rPr>
          <w:b w:val="0"/>
          <w:bCs/>
          <w:sz w:val="24"/>
          <w:szCs w:val="24"/>
        </w:rPr>
        <w:t xml:space="preserve"> Miejsce i sposób magazynowania zbieranych odpadów oraz sposób ich dalszego zagospodarowania</w:t>
      </w:r>
      <w:r w:rsidRPr="00CA5EAB">
        <w:rPr>
          <w:b w:val="0"/>
          <w:bCs/>
          <w:sz w:val="24"/>
          <w:szCs w:val="24"/>
        </w:rPr>
        <w:t>.</w:t>
      </w:r>
      <w:r w:rsidR="00DD210B" w:rsidRPr="00CA5EAB">
        <w:rPr>
          <w:b w:val="0"/>
          <w:bCs/>
          <w:sz w:val="24"/>
          <w:szCs w:val="24"/>
        </w:rPr>
        <w:t xml:space="preserve"> </w:t>
      </w:r>
    </w:p>
    <w:p w:rsidR="00325825" w:rsidRPr="00CA5EAB" w:rsidRDefault="00325825" w:rsidP="00CA5EAB"/>
    <w:p w:rsidR="00C36DF3" w:rsidRDefault="00C36DF3" w:rsidP="00325825">
      <w:pPr>
        <w:rPr>
          <w:rFonts w:ascii="Arial" w:hAnsi="Arial" w:cs="Arial"/>
          <w:b/>
        </w:rPr>
      </w:pPr>
    </w:p>
    <w:p w:rsidR="00DD210B" w:rsidRPr="00325825" w:rsidRDefault="00DD210B" w:rsidP="00325825">
      <w:pPr>
        <w:rPr>
          <w:rFonts w:ascii="Arial" w:hAnsi="Arial" w:cs="Arial"/>
          <w:b/>
        </w:rPr>
      </w:pPr>
      <w:r w:rsidRPr="00325825">
        <w:rPr>
          <w:rFonts w:ascii="Arial" w:hAnsi="Arial" w:cs="Arial"/>
          <w:b/>
        </w:rPr>
        <w:t xml:space="preserve">Tabela nr </w:t>
      </w:r>
      <w:r w:rsidR="00325825" w:rsidRPr="00325825">
        <w:rPr>
          <w:rFonts w:ascii="Arial" w:hAnsi="Arial" w:cs="Arial"/>
          <w:b/>
        </w:rPr>
        <w:t>4</w:t>
      </w:r>
      <w:r w:rsidRPr="00325825">
        <w:rPr>
          <w:rFonts w:ascii="Arial" w:hAnsi="Arial" w:cs="Arial"/>
          <w:b/>
        </w:rPr>
        <w:t xml:space="preserve"> </w:t>
      </w:r>
    </w:p>
    <w:p w:rsidR="00DD210B" w:rsidRPr="009A0A1F" w:rsidRDefault="00DD210B" w:rsidP="00DD210B">
      <w:pPr>
        <w:pStyle w:val="Nagwek"/>
        <w:tabs>
          <w:tab w:val="clear" w:pos="4536"/>
          <w:tab w:val="clear" w:pos="9072"/>
        </w:tabs>
        <w:ind w:left="540"/>
        <w:rPr>
          <w:b/>
          <w:sz w:val="1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4394"/>
        <w:gridCol w:w="4253"/>
      </w:tblGrid>
      <w:tr w:rsidR="00DD210B" w:rsidRPr="00325825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pStyle w:val="Nagwek2"/>
              <w:ind w:left="72"/>
            </w:pPr>
            <w:r w:rsidRPr="00325825">
              <w:t>Kod odpadu</w:t>
            </w:r>
          </w:p>
        </w:tc>
        <w:tc>
          <w:tcPr>
            <w:tcW w:w="4394" w:type="dxa"/>
            <w:vAlign w:val="center"/>
          </w:tcPr>
          <w:p w:rsidR="00DD210B" w:rsidRPr="00325825" w:rsidRDefault="00DD210B" w:rsidP="00325825">
            <w:pPr>
              <w:pStyle w:val="Nagwek4"/>
              <w:ind w:left="540"/>
            </w:pPr>
            <w:r w:rsidRPr="00325825">
              <w:t>Nazwa odpadu</w:t>
            </w:r>
          </w:p>
        </w:tc>
        <w:tc>
          <w:tcPr>
            <w:tcW w:w="4253" w:type="dxa"/>
            <w:vAlign w:val="center"/>
          </w:tcPr>
          <w:p w:rsidR="00DD210B" w:rsidRPr="00325825" w:rsidRDefault="00DD210B" w:rsidP="00C37398">
            <w:pPr>
              <w:ind w:left="175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 xml:space="preserve">Sposób i miejsce </w:t>
            </w:r>
            <w:r w:rsidR="00C37398">
              <w:rPr>
                <w:rFonts w:ascii="Arial" w:hAnsi="Arial" w:cs="Arial"/>
                <w:b/>
              </w:rPr>
              <w:t>m</w:t>
            </w:r>
            <w:r w:rsidRPr="00325825">
              <w:rPr>
                <w:rFonts w:ascii="Arial" w:hAnsi="Arial" w:cs="Arial"/>
                <w:b/>
              </w:rPr>
              <w:t>agazynowania odpadów oraz sposób ich dalszego zagospodarowania</w:t>
            </w:r>
          </w:p>
        </w:tc>
      </w:tr>
      <w:tr w:rsidR="00DD210B" w:rsidRPr="000979D4" w:rsidTr="002B4D4A">
        <w:trPr>
          <w:cantSplit/>
        </w:trPr>
        <w:tc>
          <w:tcPr>
            <w:tcW w:w="10491" w:type="dxa"/>
            <w:gridSpan w:val="4"/>
            <w:vAlign w:val="center"/>
          </w:tcPr>
          <w:p w:rsidR="00325825" w:rsidRPr="006F145A" w:rsidRDefault="00325825" w:rsidP="003258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DD210B" w:rsidRPr="00325825" w:rsidRDefault="00DD210B" w:rsidP="003258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825">
              <w:rPr>
                <w:rFonts w:ascii="Arial" w:hAnsi="Arial" w:cs="Arial"/>
                <w:b/>
                <w:bCs/>
                <w:sz w:val="20"/>
                <w:szCs w:val="20"/>
              </w:rPr>
              <w:t>Odpady inne niż niebezpieczne</w:t>
            </w:r>
          </w:p>
          <w:p w:rsidR="00325825" w:rsidRPr="00325825" w:rsidRDefault="00325825" w:rsidP="003258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</w:tr>
      <w:tr w:rsidR="00DD210B" w:rsidRPr="000979D4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08 03 18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Odpadowy toner drukarski inny niż wymieniony w 08 03 17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302" w:rsidRDefault="00301302" w:rsidP="00BE3F54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302" w:rsidRDefault="00301302" w:rsidP="00BE3F54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210B" w:rsidRPr="00325825" w:rsidRDefault="00DD210B" w:rsidP="000063BB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 xml:space="preserve">Zbierane odpady magazynowane będą </w:t>
            </w:r>
            <w:r w:rsidR="00325825">
              <w:rPr>
                <w:rFonts w:ascii="Arial" w:hAnsi="Arial" w:cs="Arial"/>
                <w:sz w:val="20"/>
                <w:szCs w:val="20"/>
              </w:rPr>
              <w:br/>
            </w:r>
            <w:r w:rsidRPr="00325825">
              <w:rPr>
                <w:rFonts w:ascii="Arial" w:hAnsi="Arial" w:cs="Arial"/>
                <w:sz w:val="20"/>
                <w:szCs w:val="20"/>
              </w:rPr>
              <w:t xml:space="preserve">w oznakowanych nazwą i kodem odpadu boksach garażowych lub kontenerach (oddzielnie dla każdego rodzaju </w:t>
            </w:r>
            <w:r w:rsidR="0007405F">
              <w:rPr>
                <w:rFonts w:ascii="Arial" w:hAnsi="Arial" w:cs="Arial"/>
                <w:sz w:val="20"/>
                <w:szCs w:val="20"/>
              </w:rPr>
              <w:br/>
            </w:r>
            <w:r w:rsidRPr="00325825">
              <w:rPr>
                <w:rFonts w:ascii="Arial" w:hAnsi="Arial" w:cs="Arial"/>
                <w:sz w:val="20"/>
                <w:szCs w:val="20"/>
              </w:rPr>
              <w:t xml:space="preserve">odpadu) usytuowanych w wyznaczonych </w:t>
            </w:r>
            <w:r w:rsidR="00325825">
              <w:rPr>
                <w:rFonts w:ascii="Arial" w:hAnsi="Arial" w:cs="Arial"/>
                <w:sz w:val="20"/>
                <w:szCs w:val="20"/>
              </w:rPr>
              <w:br/>
            </w:r>
            <w:r w:rsidRPr="00325825">
              <w:rPr>
                <w:rFonts w:ascii="Arial" w:hAnsi="Arial" w:cs="Arial"/>
                <w:sz w:val="20"/>
                <w:szCs w:val="20"/>
              </w:rPr>
              <w:t xml:space="preserve">i utwardzonych miejscach w wydzielonej części składowiska odpadów, następnie przekazywane będą do odzysku lub unieszkodliwiania odbiorcom prowadzącym działalność w zakresie gospodarowania odpadami. </w:t>
            </w:r>
          </w:p>
        </w:tc>
      </w:tr>
      <w:tr w:rsidR="00DD210B" w:rsidRPr="000979D4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15 01 01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3.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15 01 02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5A76B3">
            <w:pPr>
              <w:jc w:val="center"/>
              <w:rPr>
                <w:rFonts w:ascii="Arial" w:hAnsi="Arial" w:cs="Arial"/>
                <w:bCs/>
              </w:rPr>
            </w:pPr>
            <w:r w:rsidRPr="0032582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  <w:bCs/>
              </w:rPr>
              <w:t>15 01 03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5.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</w:rPr>
              <w:t>15 01 04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6.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</w:rPr>
              <w:t>15 01 05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7.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15 01 06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8.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</w:rPr>
              <w:t>15 01 07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9.</w:t>
            </w:r>
          </w:p>
        </w:tc>
        <w:tc>
          <w:tcPr>
            <w:tcW w:w="1276" w:type="dxa"/>
            <w:vAlign w:val="center"/>
          </w:tcPr>
          <w:p w:rsidR="005A76B3" w:rsidRPr="0044260C" w:rsidRDefault="005A76B3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16 01 03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A76B3" w:rsidRPr="0044260C" w:rsidRDefault="005A76B3" w:rsidP="002A1626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10.</w:t>
            </w:r>
          </w:p>
        </w:tc>
        <w:tc>
          <w:tcPr>
            <w:tcW w:w="1276" w:type="dxa"/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16 01 19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A76B3" w:rsidRDefault="005A76B3" w:rsidP="002A1626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11.</w:t>
            </w:r>
          </w:p>
        </w:tc>
        <w:tc>
          <w:tcPr>
            <w:tcW w:w="1276" w:type="dxa"/>
            <w:vAlign w:val="center"/>
          </w:tcPr>
          <w:p w:rsidR="005A76B3" w:rsidRPr="00325825" w:rsidRDefault="005A76B3" w:rsidP="002A1626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16 02 14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A76B3" w:rsidRPr="00325825" w:rsidRDefault="005A76B3" w:rsidP="002A1626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 xml:space="preserve">Zużyte urządzenia inne niż wymienione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5825">
              <w:rPr>
                <w:rFonts w:ascii="Arial" w:hAnsi="Arial" w:cs="Arial"/>
                <w:sz w:val="20"/>
                <w:szCs w:val="20"/>
              </w:rPr>
              <w:t>w 16 02 09 do 16 02 13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12.</w:t>
            </w:r>
          </w:p>
        </w:tc>
        <w:tc>
          <w:tcPr>
            <w:tcW w:w="1276" w:type="dxa"/>
            <w:vAlign w:val="center"/>
          </w:tcPr>
          <w:p w:rsidR="005A76B3" w:rsidRPr="00325825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16 02 16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A76B3" w:rsidRPr="00325825" w:rsidRDefault="005A76B3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Elementy usunięte z zużytych urządzeń inne niż wymienione w 16 02 15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13.</w:t>
            </w:r>
          </w:p>
        </w:tc>
        <w:tc>
          <w:tcPr>
            <w:tcW w:w="1276" w:type="dxa"/>
            <w:vAlign w:val="center"/>
          </w:tcPr>
          <w:p w:rsidR="005A76B3" w:rsidRPr="00325825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16 06 04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A76B3" w:rsidRPr="00325825" w:rsidRDefault="005A76B3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Baterie alkaiczne (z wyłączeniem 16 06 03)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  <w:bCs/>
              </w:rPr>
            </w:pPr>
            <w:r w:rsidRPr="00325825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1276" w:type="dxa"/>
            <w:vAlign w:val="center"/>
          </w:tcPr>
          <w:p w:rsidR="005A76B3" w:rsidRPr="00325825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16 06 05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A76B3" w:rsidRPr="00325825" w:rsidRDefault="005A76B3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  <w:bCs/>
              </w:rPr>
            </w:pPr>
            <w:r w:rsidRPr="00325825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1276" w:type="dxa"/>
            <w:vAlign w:val="center"/>
          </w:tcPr>
          <w:p w:rsidR="005A76B3" w:rsidRPr="00325825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A76B3" w:rsidRPr="00325825" w:rsidRDefault="005A76B3" w:rsidP="00145EB0">
            <w:pPr>
              <w:pStyle w:val="Tekstpodstawowy"/>
              <w:ind w:left="2"/>
              <w:rPr>
                <w:rFonts w:ascii="Arial" w:hAnsi="Arial" w:cs="Arial"/>
                <w:sz w:val="20"/>
              </w:rPr>
            </w:pPr>
            <w:r w:rsidRPr="00325825">
              <w:rPr>
                <w:rFonts w:ascii="Arial" w:hAnsi="Arial" w:cs="Arial"/>
                <w:sz w:val="20"/>
              </w:rPr>
              <w:t>Drewno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  <w:bCs/>
              </w:rPr>
            </w:pPr>
            <w:r w:rsidRPr="00325825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1276" w:type="dxa"/>
            <w:vAlign w:val="center"/>
          </w:tcPr>
          <w:p w:rsidR="005A76B3" w:rsidRPr="00325825" w:rsidRDefault="005A76B3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  <w:bCs/>
              </w:rPr>
              <w:t>17 02 02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A76B3" w:rsidRPr="00325825" w:rsidRDefault="005A76B3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Szkło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rPr>
                <w:rFonts w:ascii="Arial" w:hAnsi="Arial" w:cs="Arial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17.</w:t>
            </w:r>
          </w:p>
        </w:tc>
        <w:tc>
          <w:tcPr>
            <w:tcW w:w="1276" w:type="dxa"/>
            <w:vAlign w:val="center"/>
          </w:tcPr>
          <w:p w:rsidR="005A76B3" w:rsidRPr="00325825" w:rsidRDefault="005A76B3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  <w:bCs/>
              </w:rPr>
              <w:t>17 02 03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A76B3" w:rsidRPr="00325825" w:rsidRDefault="005A76B3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  <w:bCs/>
              </w:rPr>
              <w:t>T</w:t>
            </w:r>
            <w:r w:rsidRPr="00325825">
              <w:rPr>
                <w:rFonts w:ascii="Arial" w:hAnsi="Arial" w:cs="Arial"/>
              </w:rPr>
              <w:t>worzywa sztuczne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rPr>
                <w:rFonts w:ascii="Arial" w:hAnsi="Arial" w:cs="Arial"/>
                <w:bCs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18.</w:t>
            </w:r>
          </w:p>
        </w:tc>
        <w:tc>
          <w:tcPr>
            <w:tcW w:w="1276" w:type="dxa"/>
            <w:vAlign w:val="center"/>
          </w:tcPr>
          <w:p w:rsidR="005A76B3" w:rsidRPr="00301302" w:rsidRDefault="005A76B3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01302">
              <w:rPr>
                <w:rFonts w:ascii="Arial" w:hAnsi="Arial" w:cs="Arial"/>
                <w:b/>
                <w:bCs/>
              </w:rPr>
              <w:t>17 04 02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A76B3" w:rsidRPr="00301302" w:rsidRDefault="005A76B3" w:rsidP="00145EB0">
            <w:pPr>
              <w:ind w:left="2"/>
              <w:jc w:val="both"/>
              <w:rPr>
                <w:rFonts w:ascii="Arial" w:hAnsi="Arial" w:cs="Arial"/>
                <w:bCs/>
              </w:rPr>
            </w:pPr>
            <w:r w:rsidRPr="00301302">
              <w:rPr>
                <w:rFonts w:ascii="Arial" w:hAnsi="Arial" w:cs="Arial"/>
                <w:bCs/>
              </w:rPr>
              <w:t xml:space="preserve">Aluminium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rPr>
                <w:rFonts w:ascii="Arial" w:hAnsi="Arial" w:cs="Arial"/>
                <w:bCs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19.</w:t>
            </w:r>
          </w:p>
        </w:tc>
        <w:tc>
          <w:tcPr>
            <w:tcW w:w="1276" w:type="dxa"/>
            <w:vAlign w:val="center"/>
          </w:tcPr>
          <w:p w:rsidR="005A76B3" w:rsidRPr="00301302" w:rsidRDefault="005A76B3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01302">
              <w:rPr>
                <w:rFonts w:ascii="Arial" w:hAnsi="Arial" w:cs="Arial"/>
                <w:b/>
                <w:bCs/>
              </w:rPr>
              <w:t>17 04 05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A76B3" w:rsidRPr="00301302" w:rsidRDefault="005A76B3" w:rsidP="00145EB0">
            <w:pPr>
              <w:ind w:left="2"/>
              <w:jc w:val="both"/>
              <w:rPr>
                <w:rFonts w:ascii="Arial" w:hAnsi="Arial" w:cs="Arial"/>
                <w:bCs/>
              </w:rPr>
            </w:pPr>
            <w:r w:rsidRPr="00301302">
              <w:rPr>
                <w:rFonts w:ascii="Arial" w:hAnsi="Arial" w:cs="Arial"/>
                <w:bCs/>
              </w:rPr>
              <w:t>Żelazo i stal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rPr>
                <w:rFonts w:ascii="Arial" w:hAnsi="Arial" w:cs="Arial"/>
                <w:bCs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20.</w:t>
            </w:r>
          </w:p>
        </w:tc>
        <w:tc>
          <w:tcPr>
            <w:tcW w:w="1276" w:type="dxa"/>
            <w:vAlign w:val="center"/>
          </w:tcPr>
          <w:p w:rsidR="005A76B3" w:rsidRPr="00325825" w:rsidRDefault="005A76B3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  <w:bCs/>
              </w:rPr>
              <w:t>17 04 11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A76B3" w:rsidRPr="00325825" w:rsidRDefault="005A76B3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Kable inne niż wymienione w 17 04 10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rPr>
                <w:rFonts w:ascii="Arial" w:hAnsi="Arial" w:cs="Arial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20 01 32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76B3" w:rsidRPr="00325825" w:rsidRDefault="005A76B3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Leki inne niż wymienione w 20 01 31*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rPr>
                <w:rFonts w:ascii="Arial" w:hAnsi="Arial" w:cs="Arial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2A1626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20 01 34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76B3" w:rsidRPr="00325825" w:rsidRDefault="005A76B3" w:rsidP="002A1626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Baterie i akumulatory inne niż wymienione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20 01 33*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rPr>
                <w:rFonts w:ascii="Arial" w:hAnsi="Arial" w:cs="Arial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2A1626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20 01 36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76B3" w:rsidRPr="00325825" w:rsidRDefault="005A76B3" w:rsidP="002A1626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Zużyte urządzenia elektryczne </w:t>
            </w:r>
            <w:r w:rsidRPr="00325825">
              <w:rPr>
                <w:rFonts w:ascii="Arial" w:hAnsi="Arial" w:cs="Arial"/>
              </w:rPr>
              <w:t xml:space="preserve">i elektroniczne inne niż wymienione w 20 01 21, 20 01 23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i 20 01 35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rPr>
                <w:rFonts w:ascii="Arial" w:hAnsi="Arial" w:cs="Arial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6B3" w:rsidRPr="005B2102" w:rsidRDefault="005A76B3" w:rsidP="005A76B3">
            <w:pPr>
              <w:jc w:val="center"/>
              <w:rPr>
                <w:rFonts w:ascii="Arial" w:hAnsi="Arial" w:cs="Arial"/>
              </w:rPr>
            </w:pPr>
            <w:r w:rsidRPr="005B2102">
              <w:rPr>
                <w:rFonts w:ascii="Arial" w:hAnsi="Arial" w:cs="Arial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6B3" w:rsidRPr="005B2102" w:rsidRDefault="005A76B3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20 01 38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3" w:rsidRPr="005B2102" w:rsidRDefault="005A76B3" w:rsidP="002A1626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 inne niż wymienione w 20 01 37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6B3" w:rsidRPr="005B2102" w:rsidRDefault="005A76B3" w:rsidP="005A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20 01 39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3" w:rsidRDefault="005A76B3" w:rsidP="002A1626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Tworzywa sztuczne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6B3" w:rsidRDefault="005A76B3" w:rsidP="005A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20 01 40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3" w:rsidRDefault="005A76B3" w:rsidP="002A1626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6B3" w:rsidRDefault="005A76B3" w:rsidP="005A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20 01 80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3" w:rsidRDefault="005A76B3" w:rsidP="002A1626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ochrony roślin inne niż wymienione </w:t>
            </w:r>
            <w:r>
              <w:rPr>
                <w:rFonts w:ascii="Arial" w:hAnsi="Arial" w:cs="Arial"/>
              </w:rPr>
              <w:br/>
              <w:t>w 20 01 19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6B3" w:rsidRDefault="005A76B3" w:rsidP="005A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20 02 01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3" w:rsidRDefault="005A76B3" w:rsidP="002A1626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ulęgające biodegradacji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6B3" w:rsidRDefault="005A76B3" w:rsidP="005A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20 03 07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3" w:rsidRDefault="005A76B3" w:rsidP="002A1626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wielkogabarytowe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10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6B3" w:rsidRPr="00C37398" w:rsidRDefault="005A76B3" w:rsidP="00325825">
            <w:pPr>
              <w:pStyle w:val="Nagwek4"/>
              <w:rPr>
                <w:b w:val="0"/>
                <w:sz w:val="12"/>
              </w:rPr>
            </w:pPr>
          </w:p>
          <w:p w:rsidR="005A76B3" w:rsidRPr="00C37398" w:rsidRDefault="005A76B3" w:rsidP="00325825">
            <w:pPr>
              <w:pStyle w:val="Nagwek4"/>
            </w:pPr>
            <w:r w:rsidRPr="00C37398">
              <w:t>Odpady niebezpieczne</w:t>
            </w:r>
          </w:p>
          <w:p w:rsidR="005A76B3" w:rsidRPr="00C37398" w:rsidRDefault="005A76B3" w:rsidP="00C37398">
            <w:pPr>
              <w:rPr>
                <w:sz w:val="12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5A76B3" w:rsidRPr="005A76B3" w:rsidRDefault="005A76B3" w:rsidP="002A1626">
            <w:pPr>
              <w:jc w:val="center"/>
              <w:rPr>
                <w:rFonts w:ascii="Arial" w:hAnsi="Arial" w:cs="Arial"/>
                <w:sz w:val="8"/>
              </w:rPr>
            </w:pPr>
          </w:p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A76B3" w:rsidRPr="00C37398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08 01 11*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5A76B3" w:rsidRPr="00325825" w:rsidRDefault="005A76B3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Odpady farb i lakierów zawierających rozpuszczalnik organiczne lub inne substancje niebezpieczne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5A76B3" w:rsidRDefault="005A76B3" w:rsidP="00200C65">
            <w:pPr>
              <w:rPr>
                <w:rFonts w:ascii="Arial" w:hAnsi="Arial" w:cs="Arial"/>
              </w:rPr>
            </w:pPr>
          </w:p>
          <w:p w:rsidR="006F145A" w:rsidRDefault="006F145A" w:rsidP="00F72F0D">
            <w:pPr>
              <w:jc w:val="both"/>
              <w:rPr>
                <w:rFonts w:ascii="Arial" w:hAnsi="Arial" w:cs="Arial"/>
              </w:rPr>
            </w:pPr>
          </w:p>
          <w:p w:rsidR="006F145A" w:rsidRDefault="006F145A" w:rsidP="00F72F0D">
            <w:pPr>
              <w:jc w:val="both"/>
              <w:rPr>
                <w:rFonts w:ascii="Arial" w:hAnsi="Arial" w:cs="Arial"/>
              </w:rPr>
            </w:pPr>
          </w:p>
          <w:p w:rsidR="006F145A" w:rsidRDefault="006F145A" w:rsidP="00F72F0D">
            <w:pPr>
              <w:jc w:val="both"/>
              <w:rPr>
                <w:rFonts w:ascii="Arial" w:hAnsi="Arial" w:cs="Arial"/>
              </w:rPr>
            </w:pPr>
          </w:p>
          <w:p w:rsidR="005A76B3" w:rsidRPr="00325825" w:rsidRDefault="005A76B3" w:rsidP="00F72F0D">
            <w:pPr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magazynowane będą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opisanych nazwą i kodem odpadu pojemnikach (oddzielnie dla każdego rodzaju odpadu) umieszczonych w zamykanych boksach</w:t>
            </w:r>
            <w:r>
              <w:rPr>
                <w:rFonts w:ascii="Arial" w:hAnsi="Arial" w:cs="Arial"/>
              </w:rPr>
              <w:t xml:space="preserve"> </w:t>
            </w:r>
            <w:r w:rsidRPr="00325825">
              <w:rPr>
                <w:rFonts w:ascii="Arial" w:hAnsi="Arial" w:cs="Arial"/>
              </w:rPr>
              <w:t xml:space="preserve">garażowych, o szczelnej posadzce, znajdujących się w wydzielonej części składowiska odpadów. Pojemniki będą usytuowane na drewnianych paletach. Następnie odpady przekazywane będą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do odzysku lub unieszkodliwiania odbiorcom prowadzącym</w:t>
            </w:r>
            <w:r>
              <w:rPr>
                <w:rFonts w:ascii="Arial" w:hAnsi="Arial" w:cs="Arial"/>
              </w:rPr>
              <w:t xml:space="preserve"> </w:t>
            </w:r>
            <w:r w:rsidRPr="00325825">
              <w:rPr>
                <w:rFonts w:ascii="Arial" w:hAnsi="Arial" w:cs="Arial"/>
              </w:rPr>
              <w:t xml:space="preserve">działalność w zakresie gospodarowania odpadami. </w:t>
            </w: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276" w:type="dxa"/>
            <w:vAlign w:val="center"/>
          </w:tcPr>
          <w:p w:rsidR="005A76B3" w:rsidRPr="00C37398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13 01 09*</w:t>
            </w:r>
          </w:p>
        </w:tc>
        <w:tc>
          <w:tcPr>
            <w:tcW w:w="4394" w:type="dxa"/>
            <w:vAlign w:val="center"/>
          </w:tcPr>
          <w:p w:rsidR="005A76B3" w:rsidRPr="00325825" w:rsidRDefault="005A76B3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Mineralne oleje hydrauliczne zawierające związki </w:t>
            </w:r>
            <w:proofErr w:type="spellStart"/>
            <w:r w:rsidRPr="00325825">
              <w:rPr>
                <w:rFonts w:ascii="Arial" w:hAnsi="Arial" w:cs="Arial"/>
              </w:rPr>
              <w:t>chlorowcoorganiczne</w:t>
            </w:r>
            <w:proofErr w:type="spellEnd"/>
          </w:p>
        </w:tc>
        <w:tc>
          <w:tcPr>
            <w:tcW w:w="4253" w:type="dxa"/>
            <w:vMerge/>
            <w:vAlign w:val="center"/>
          </w:tcPr>
          <w:p w:rsidR="005A76B3" w:rsidRPr="00325825" w:rsidRDefault="005A76B3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8D4E68" w:rsidRDefault="005A76B3" w:rsidP="002A1626">
            <w:pPr>
              <w:jc w:val="center"/>
              <w:rPr>
                <w:rFonts w:ascii="Arial" w:hAnsi="Arial" w:cs="Arial"/>
                <w:sz w:val="12"/>
              </w:rPr>
            </w:pPr>
          </w:p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276" w:type="dxa"/>
            <w:vAlign w:val="center"/>
          </w:tcPr>
          <w:p w:rsidR="005A76B3" w:rsidRPr="00C37398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13 01 10*</w:t>
            </w:r>
          </w:p>
        </w:tc>
        <w:tc>
          <w:tcPr>
            <w:tcW w:w="4394" w:type="dxa"/>
            <w:vAlign w:val="center"/>
          </w:tcPr>
          <w:p w:rsidR="005A76B3" w:rsidRPr="00325825" w:rsidRDefault="005A76B3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Mineralne oleje hydrauliczne niezawierające związków </w:t>
            </w:r>
            <w:proofErr w:type="spellStart"/>
            <w:r w:rsidRPr="00325825">
              <w:rPr>
                <w:rFonts w:ascii="Arial" w:hAnsi="Arial" w:cs="Arial"/>
              </w:rPr>
              <w:t>chlorowcoorganicznych</w:t>
            </w:r>
            <w:proofErr w:type="spellEnd"/>
          </w:p>
        </w:tc>
        <w:tc>
          <w:tcPr>
            <w:tcW w:w="4253" w:type="dxa"/>
            <w:vMerge/>
            <w:vAlign w:val="center"/>
          </w:tcPr>
          <w:p w:rsidR="005A76B3" w:rsidRPr="00325825" w:rsidRDefault="005A76B3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276" w:type="dxa"/>
            <w:vAlign w:val="center"/>
          </w:tcPr>
          <w:p w:rsidR="005A76B3" w:rsidRPr="00C37398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13 01 11*</w:t>
            </w:r>
          </w:p>
        </w:tc>
        <w:tc>
          <w:tcPr>
            <w:tcW w:w="4394" w:type="dxa"/>
            <w:vAlign w:val="center"/>
          </w:tcPr>
          <w:p w:rsidR="005A76B3" w:rsidRPr="00325825" w:rsidRDefault="005A76B3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Syntetyczne oleje hydrauliczne</w:t>
            </w:r>
          </w:p>
        </w:tc>
        <w:tc>
          <w:tcPr>
            <w:tcW w:w="4253" w:type="dxa"/>
            <w:vMerge/>
            <w:vAlign w:val="center"/>
          </w:tcPr>
          <w:p w:rsidR="005A76B3" w:rsidRPr="00325825" w:rsidRDefault="005A76B3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276" w:type="dxa"/>
            <w:vAlign w:val="center"/>
          </w:tcPr>
          <w:p w:rsidR="005A76B3" w:rsidRPr="00C37398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13 02 05*</w:t>
            </w:r>
          </w:p>
        </w:tc>
        <w:tc>
          <w:tcPr>
            <w:tcW w:w="4394" w:type="dxa"/>
            <w:vAlign w:val="center"/>
          </w:tcPr>
          <w:p w:rsidR="005A76B3" w:rsidRPr="00325825" w:rsidRDefault="005A76B3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Mineralne oleje silnikowe, przekładniowe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i smarowe niezawierające związków </w:t>
            </w:r>
            <w:proofErr w:type="spellStart"/>
            <w:r w:rsidRPr="00325825">
              <w:rPr>
                <w:rFonts w:ascii="Arial" w:hAnsi="Arial" w:cs="Arial"/>
              </w:rPr>
              <w:t>chlorowcoorganicznych</w:t>
            </w:r>
            <w:proofErr w:type="spellEnd"/>
          </w:p>
        </w:tc>
        <w:tc>
          <w:tcPr>
            <w:tcW w:w="4253" w:type="dxa"/>
            <w:vMerge/>
            <w:vAlign w:val="center"/>
          </w:tcPr>
          <w:p w:rsidR="005A76B3" w:rsidRPr="00325825" w:rsidRDefault="005A76B3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276" w:type="dxa"/>
            <w:vAlign w:val="center"/>
          </w:tcPr>
          <w:p w:rsidR="005A76B3" w:rsidRPr="00C37398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13 02 06*</w:t>
            </w:r>
          </w:p>
        </w:tc>
        <w:tc>
          <w:tcPr>
            <w:tcW w:w="4394" w:type="dxa"/>
            <w:vAlign w:val="center"/>
          </w:tcPr>
          <w:p w:rsidR="005A76B3" w:rsidRPr="00325825" w:rsidRDefault="005A76B3" w:rsidP="00145EB0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Syntetyczne oleje silnikowe, przekładniowe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i smarowe</w:t>
            </w:r>
          </w:p>
        </w:tc>
        <w:tc>
          <w:tcPr>
            <w:tcW w:w="4253" w:type="dxa"/>
            <w:vMerge/>
            <w:vAlign w:val="center"/>
          </w:tcPr>
          <w:p w:rsidR="005A76B3" w:rsidRPr="00325825" w:rsidRDefault="005A76B3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  <w:trHeight w:val="26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6B3" w:rsidRPr="00C37398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16 01 07*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Filtry olejowe</w:t>
            </w:r>
          </w:p>
        </w:tc>
        <w:tc>
          <w:tcPr>
            <w:tcW w:w="4253" w:type="dxa"/>
            <w:vMerge/>
            <w:vAlign w:val="center"/>
          </w:tcPr>
          <w:p w:rsidR="005A76B3" w:rsidRPr="00325825" w:rsidRDefault="005A76B3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  <w:trHeight w:val="32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6B3" w:rsidRPr="00C37398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16 02 09*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Transformatory i kondensatory zawierające PCB</w:t>
            </w:r>
          </w:p>
        </w:tc>
        <w:tc>
          <w:tcPr>
            <w:tcW w:w="4253" w:type="dxa"/>
            <w:vMerge/>
            <w:vAlign w:val="center"/>
          </w:tcPr>
          <w:p w:rsidR="005A76B3" w:rsidRPr="00325825" w:rsidRDefault="005A76B3" w:rsidP="0007405F">
            <w:pPr>
              <w:pStyle w:val="Nagwek"/>
              <w:tabs>
                <w:tab w:val="clear" w:pos="4536"/>
                <w:tab w:val="clear" w:pos="9072"/>
              </w:tabs>
              <w:ind w:left="-108" w:firstLine="108"/>
              <w:rPr>
                <w:rFonts w:ascii="Arial" w:hAnsi="Arial" w:cs="Arial"/>
              </w:rPr>
            </w:pPr>
          </w:p>
        </w:tc>
      </w:tr>
      <w:tr w:rsidR="005A76B3" w:rsidRPr="000979D4" w:rsidTr="002B4D4A">
        <w:trPr>
          <w:cantSplit/>
          <w:trHeight w:val="32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6B3" w:rsidRPr="00C37398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16 02 10*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6F145A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Zużyte urządzenia zawierające PCB albo nimi zanieczyszczone inne niż wymienione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16 02 09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  <w:trHeight w:val="32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6B3" w:rsidRPr="00003F03" w:rsidRDefault="005A76B3" w:rsidP="00EF2CAF">
            <w:pPr>
              <w:rPr>
                <w:rFonts w:ascii="Arial" w:hAnsi="Arial" w:cs="Arial"/>
                <w:b/>
              </w:rPr>
            </w:pPr>
            <w:r w:rsidRPr="00003F03">
              <w:rPr>
                <w:rFonts w:ascii="Arial" w:hAnsi="Arial" w:cs="Arial"/>
                <w:b/>
              </w:rPr>
              <w:t>16 02 11*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F2CAF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Zużyte urządzenia zawierające freony, HCFC, HFC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EF2CAF">
            <w:pPr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o małych gabarytach magazynowane będą w oznakowanych nazwą i kodem odpadu pojemnikach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z tworzywa, usytuowanych</w:t>
            </w:r>
            <w:r>
              <w:rPr>
                <w:rFonts w:ascii="Arial" w:hAnsi="Arial" w:cs="Arial"/>
              </w:rPr>
              <w:t xml:space="preserve"> </w:t>
            </w:r>
            <w:r w:rsidRPr="00325825">
              <w:rPr>
                <w:rFonts w:ascii="Arial" w:hAnsi="Arial" w:cs="Arial"/>
              </w:rPr>
              <w:t xml:space="preserve">w zamykanych boksach garażowych w wydzielonej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części składowiska odpadów. Odpady wielkogabarytowe magazynowane będą luzem w oddzielnym, oznakowanym boksie garażowym o utwardzon</w:t>
            </w:r>
            <w:r>
              <w:rPr>
                <w:rFonts w:ascii="Arial" w:hAnsi="Arial" w:cs="Arial"/>
              </w:rPr>
              <w:t>ym podłożu</w:t>
            </w:r>
            <w:r w:rsidRPr="00325825">
              <w:rPr>
                <w:rFonts w:ascii="Arial" w:hAnsi="Arial" w:cs="Arial"/>
              </w:rPr>
              <w:t xml:space="preserve">. Następnie odpady przekazywane będą do odzysku odbiorcom prowadzącym działalność w zakresie gospodarowania odpadami. </w:t>
            </w:r>
          </w:p>
        </w:tc>
      </w:tr>
      <w:tr w:rsidR="005A76B3" w:rsidRPr="000979D4" w:rsidTr="002B4D4A">
        <w:trPr>
          <w:cantSplit/>
          <w:trHeight w:val="32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6B3" w:rsidRPr="00FA3C4A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FA3C4A">
              <w:rPr>
                <w:rFonts w:ascii="Arial" w:hAnsi="Arial" w:cs="Arial"/>
                <w:b/>
              </w:rPr>
              <w:t>16 02 12*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A76B3" w:rsidRPr="00FA3C4A" w:rsidRDefault="005A76B3" w:rsidP="00145EB0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FA3C4A">
              <w:rPr>
                <w:rFonts w:ascii="Arial" w:hAnsi="Arial" w:cs="Arial"/>
              </w:rPr>
              <w:t>Zużyte urządzenia zawierające wolny azbest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A14E2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magazynowane będą 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w opisanych nazwą i kodem odpadu pojemnikach (oddzielnie dla każdego rodzaju odpadu) umieszczonych w zamykanych boksach garażowych, o szczelnej posadzce, znajdujących się w wydzielonej części składowiska odpadów. Pojemniki usytuowane będą na drewnianych paletach. Następnie odpady przekazywane będą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do odzysku odbiorcom prowadzącym działalność w zakresie gospodarowania odpadami.</w:t>
            </w:r>
          </w:p>
        </w:tc>
      </w:tr>
      <w:tr w:rsidR="005A76B3" w:rsidRPr="000979D4" w:rsidTr="002B4D4A">
        <w:trPr>
          <w:cantSplit/>
          <w:trHeight w:val="3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6B3" w:rsidRPr="00651012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16 02 13*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6B3" w:rsidRPr="00325825" w:rsidRDefault="005A76B3" w:rsidP="005A76B3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Zużyte urządzenia zawierające</w:t>
            </w:r>
            <w:r>
              <w:rPr>
                <w:rFonts w:ascii="Arial" w:hAnsi="Arial" w:cs="Arial"/>
              </w:rPr>
              <w:t xml:space="preserve"> </w:t>
            </w:r>
            <w:r w:rsidRPr="00325825">
              <w:rPr>
                <w:rFonts w:ascii="Arial" w:hAnsi="Arial" w:cs="Arial"/>
              </w:rPr>
              <w:t>niebezpieczne elementy inne niż wymienione w 16 02 09 do 16 02 12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5A76B3" w:rsidRPr="00325825" w:rsidRDefault="005A76B3" w:rsidP="00AD5EB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o małych gabarytach magazynowane będą w oznakowanych nazwą i kodem odpadu pojemnikach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z tworzywa (oddzielnie dla każdego rodzaju odpadu), usytuowanych w zamykanych  boksach garażowych znajdujących się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wydzielonej części składowiska odpadów. Odpady wielkogabarytowe magazynowane będą luzem w oddzielnym i oznakowanym  boksie garażowym o utwardzonej powierzchni.  Następnie przekazywane będą do odzysku odbiorcom prowadzącym działalność w zakresie gospodarowania odpadami.</w:t>
            </w:r>
          </w:p>
        </w:tc>
      </w:tr>
      <w:tr w:rsidR="005A76B3" w:rsidRPr="000979D4" w:rsidTr="002B4D4A">
        <w:trPr>
          <w:cantSplit/>
          <w:trHeight w:val="32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6B3" w:rsidRPr="00651012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16 02 15*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Niebezpieczne elementy lub części składowe usunięte z zużytych urządzeń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07405F">
            <w:pPr>
              <w:pStyle w:val="Nagwek"/>
              <w:tabs>
                <w:tab w:val="clear" w:pos="4536"/>
                <w:tab w:val="clear" w:pos="9072"/>
              </w:tabs>
              <w:ind w:left="-108" w:firstLine="108"/>
              <w:rPr>
                <w:rFonts w:ascii="Arial" w:hAnsi="Arial" w:cs="Arial"/>
              </w:rPr>
            </w:pPr>
          </w:p>
        </w:tc>
      </w:tr>
      <w:tr w:rsidR="005A76B3" w:rsidRPr="000979D4" w:rsidTr="002B4D4A">
        <w:trPr>
          <w:cantSplit/>
          <w:trHeight w:val="32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6B3" w:rsidRPr="00651012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16 06 01*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Baterie i akumulatory ołowiowe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AD5EBD">
            <w:pPr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 magazynowane będą 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w oznakowanych nazwą i kodem odpadu koszach z tworzywa, w tym akumulatory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opisanych nazwą i kodem odpadu kwasoodpornych skrzyniach z tworzywa,  usytuowanych w zamykanych boksach garażowych</w:t>
            </w:r>
            <w:r>
              <w:rPr>
                <w:rFonts w:ascii="Arial" w:hAnsi="Arial" w:cs="Arial"/>
              </w:rPr>
              <w:t>,</w:t>
            </w:r>
            <w:r w:rsidRPr="003258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znajdujących się </w:t>
            </w:r>
            <w:r w:rsidRPr="00325825">
              <w:rPr>
                <w:rFonts w:ascii="Arial" w:hAnsi="Arial" w:cs="Arial"/>
              </w:rPr>
              <w:t>w wydzielonej części składowiska odpadów. Następnie przekazywane będą do odzysku odbiorcom prowadzącym działalność w zakresie gospodarowania odpadami.</w:t>
            </w:r>
          </w:p>
        </w:tc>
      </w:tr>
      <w:tr w:rsidR="005A76B3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B3" w:rsidRPr="00651012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20 01 21*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B3" w:rsidRPr="00325825" w:rsidRDefault="005A76B3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Lampy fluorescencyjne i inne odpady zawierające rtęć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B3" w:rsidRPr="00325825" w:rsidRDefault="005A76B3" w:rsidP="00EF2CAF">
            <w:pPr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magazynowane będą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oznakowanych nazwą i kodem odpadu opakowaniach kartonowych lub pojemnikach z tworzywa (warstwy odpadów oddzielone będą gąbką w celu zabezpieczenia przed stłuczeniem) znajdujących się w zamykanych boksach garażowych w wydzielonej części składowiska odpadów. Następnie będą przekazywane do odzysku odbiorcom prowadzącym działalność w zakresie gospodarowania odpadami.</w:t>
            </w:r>
          </w:p>
        </w:tc>
      </w:tr>
      <w:tr w:rsidR="005A76B3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B3" w:rsidRPr="00651012" w:rsidRDefault="005A76B3" w:rsidP="00F50809">
            <w:pPr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20 01 23*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50809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B3" w:rsidRPr="00325825" w:rsidRDefault="005A76B3" w:rsidP="00E07281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Urządzenia zawierające freony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B3" w:rsidRPr="00325825" w:rsidRDefault="005A76B3" w:rsidP="00E536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325825">
              <w:rPr>
                <w:rFonts w:ascii="Arial" w:hAnsi="Arial" w:cs="Arial"/>
              </w:rPr>
              <w:t xml:space="preserve">Zbierane odpady o małych gabarytach magazynowane będą w oznakowanych nazwą i kodem odpadu pojemnikach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z tworzywa, usytuowanych w zamykanych  boksach garażowych w wydzielonej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części składowiska odpadów. Odpady wielkogabarytowe magazynowane będą luzem w oddzielnym i oznakowanym boksie garażowym o utwardzonej powierzchni.  Następnie przekazywane będą do odzysku odbiorcom prowadzącym działalność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zakresie gospodarowania odpadami.</w:t>
            </w:r>
          </w:p>
        </w:tc>
      </w:tr>
      <w:tr w:rsidR="005A76B3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A76B3" w:rsidRPr="00651012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20 01 31*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5A76B3" w:rsidRPr="00325825" w:rsidRDefault="005A76B3" w:rsidP="00E07281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Leki cytotoksyczne i cytostatyczne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5A76B3" w:rsidRPr="00325825" w:rsidRDefault="005A76B3" w:rsidP="007927F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magazynowane będą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oznakowanych nazwą i kode</w:t>
            </w:r>
            <w:r>
              <w:rPr>
                <w:rFonts w:ascii="Arial" w:hAnsi="Arial" w:cs="Arial"/>
              </w:rPr>
              <w:t>m odpadu pojemnikach z tworzywa</w:t>
            </w:r>
            <w:r w:rsidRPr="00325825">
              <w:rPr>
                <w:rFonts w:ascii="Arial" w:hAnsi="Arial" w:cs="Arial"/>
              </w:rPr>
              <w:t xml:space="preserve"> z pokrywą, usytuowanych w  zamykanych boksach garażowych </w:t>
            </w:r>
            <w:r>
              <w:rPr>
                <w:rFonts w:ascii="Arial" w:hAnsi="Arial" w:cs="Arial"/>
              </w:rPr>
              <w:t xml:space="preserve">znajdujących się </w:t>
            </w:r>
            <w:r w:rsidRPr="00325825">
              <w:rPr>
                <w:rFonts w:ascii="Arial" w:hAnsi="Arial" w:cs="Arial"/>
              </w:rPr>
              <w:t xml:space="preserve">w wydzielonej części składowiska odpadów. Następnie przekazywane będą do unieszkodliwiania odbiorcom prowadzącym działalność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zakresie gospodarowania odpadami.</w:t>
            </w: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1276" w:type="dxa"/>
            <w:vAlign w:val="center"/>
          </w:tcPr>
          <w:p w:rsidR="005A76B3" w:rsidRPr="00651012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20 01 33*</w:t>
            </w:r>
          </w:p>
        </w:tc>
        <w:tc>
          <w:tcPr>
            <w:tcW w:w="4394" w:type="dxa"/>
            <w:vAlign w:val="center"/>
          </w:tcPr>
          <w:p w:rsidR="005A76B3" w:rsidRPr="00325825" w:rsidRDefault="005A76B3" w:rsidP="00E07281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Baterie i akumulatory łącznie z bateriami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i akumulatorami wymienionymi w 16 06 01, 16 06 02  lub 16 06 03 oraz niesortowane baterie </w:t>
            </w:r>
            <w:r w:rsidR="002B4D4A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i akumulatory zawierające</w:t>
            </w:r>
            <w:r>
              <w:rPr>
                <w:rFonts w:ascii="Arial" w:hAnsi="Arial" w:cs="Arial"/>
              </w:rPr>
              <w:t xml:space="preserve"> </w:t>
            </w:r>
            <w:r w:rsidRPr="00325825">
              <w:rPr>
                <w:rFonts w:ascii="Arial" w:hAnsi="Arial" w:cs="Arial"/>
              </w:rPr>
              <w:t>te baterie</w:t>
            </w:r>
          </w:p>
        </w:tc>
        <w:tc>
          <w:tcPr>
            <w:tcW w:w="4253" w:type="dxa"/>
            <w:vAlign w:val="center"/>
          </w:tcPr>
          <w:p w:rsidR="005A76B3" w:rsidRPr="00325825" w:rsidRDefault="005A76B3" w:rsidP="00E633E6">
            <w:pPr>
              <w:pStyle w:val="Tekstpodstawowywcity3"/>
              <w:ind w:left="33" w:hanging="33"/>
              <w:jc w:val="both"/>
            </w:pPr>
            <w:r w:rsidRPr="00325825">
              <w:t xml:space="preserve">Zbierane odpady  magazynowane będą </w:t>
            </w:r>
            <w:r>
              <w:br/>
            </w:r>
            <w:r w:rsidRPr="00325825">
              <w:t>w oznakowanych nazwą i kodem odpadu</w:t>
            </w:r>
            <w:r>
              <w:t xml:space="preserve"> </w:t>
            </w:r>
            <w:r w:rsidRPr="00325825">
              <w:t>koszach z tworzywa,  wyłożonych workami</w:t>
            </w:r>
            <w:r>
              <w:t xml:space="preserve"> </w:t>
            </w:r>
            <w:r w:rsidRPr="00325825">
              <w:t xml:space="preserve">PE HD,  w tym akumulatory w opisanych nazwą i kodem odpadu kwasoodpornych  skrzyniach z tworzywa,  usytuowanych </w:t>
            </w:r>
            <w:r>
              <w:br/>
            </w:r>
            <w:r w:rsidRPr="00325825">
              <w:t xml:space="preserve">w zamykanych boksach garażowych </w:t>
            </w:r>
            <w:r>
              <w:br/>
            </w:r>
            <w:r w:rsidRPr="00325825">
              <w:t xml:space="preserve">w wydzielonej części składowiska odpadów. Następnie przekazywane będą do odzysku odbiorcom prowadzącym działalność </w:t>
            </w:r>
            <w:r>
              <w:br/>
            </w:r>
            <w:r w:rsidRPr="00325825">
              <w:t>w zakresie gospodarowania odpadami.</w:t>
            </w:r>
          </w:p>
        </w:tc>
      </w:tr>
      <w:tr w:rsidR="005A76B3" w:rsidRPr="000979D4" w:rsidTr="006F145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A76B3" w:rsidRDefault="002B4D4A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5A76B3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6B3" w:rsidRPr="00795988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795988">
              <w:rPr>
                <w:rFonts w:ascii="Arial" w:hAnsi="Arial" w:cs="Arial"/>
                <w:b/>
              </w:rPr>
              <w:t>20 01 35*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2B4D4A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Zużyte urządzenie elektryczne</w:t>
            </w:r>
            <w:r w:rsidR="002B4D4A">
              <w:rPr>
                <w:rFonts w:ascii="Arial" w:hAnsi="Arial" w:cs="Arial"/>
              </w:rPr>
              <w:t xml:space="preserve"> </w:t>
            </w:r>
            <w:r w:rsidRPr="00325825">
              <w:rPr>
                <w:rFonts w:ascii="Arial" w:hAnsi="Arial" w:cs="Arial"/>
              </w:rPr>
              <w:t>i elektroniczne</w:t>
            </w:r>
            <w:r>
              <w:rPr>
                <w:rFonts w:ascii="Arial" w:hAnsi="Arial" w:cs="Arial"/>
              </w:rPr>
              <w:t xml:space="preserve"> inne niż wymienione w 20 01 21 i </w:t>
            </w:r>
            <w:r w:rsidRPr="00325825">
              <w:rPr>
                <w:rFonts w:ascii="Arial" w:hAnsi="Arial" w:cs="Arial"/>
              </w:rPr>
              <w:t>20 01 23 zawierające  niebezpieczne składniki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A76B3" w:rsidRPr="00325825" w:rsidRDefault="005A76B3" w:rsidP="00E633E6">
            <w:pPr>
              <w:ind w:left="33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Odpady o małych gabarytach magazynowane będą w oznakowanych nazwą  i kodem odpadu pojemnikach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z tworzywa, usytuowanych w zam</w:t>
            </w:r>
            <w:r>
              <w:rPr>
                <w:rFonts w:ascii="Arial" w:hAnsi="Arial" w:cs="Arial"/>
              </w:rPr>
              <w:t>ykanych</w:t>
            </w:r>
            <w:r w:rsidRPr="00325825">
              <w:rPr>
                <w:rFonts w:ascii="Arial" w:hAnsi="Arial" w:cs="Arial"/>
              </w:rPr>
              <w:t xml:space="preserve"> boksach garażowych w wydzielonej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części składowiska odpadów. Odpady  wielkogabarytowe magazynowane będą luzem w oddzielnym boksie garażowym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o utwardzonej powierzchni. Następnie przekazywane będą do odzysku odbiorcom prowadzącym działalność w zakresie gospodarowania odpadami.</w:t>
            </w:r>
          </w:p>
        </w:tc>
      </w:tr>
      <w:tr w:rsidR="002B4D4A" w:rsidRPr="000979D4" w:rsidTr="006F145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B4D4A" w:rsidRDefault="002B4D4A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4D4A" w:rsidRPr="00D42684" w:rsidRDefault="002B4D4A" w:rsidP="002A1626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01 37*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B4D4A" w:rsidRDefault="002B4D4A" w:rsidP="002B4D4A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</w:p>
          <w:p w:rsidR="002B4D4A" w:rsidRPr="0044260C" w:rsidRDefault="002B4D4A" w:rsidP="002B4D4A">
            <w:pPr>
              <w:pStyle w:val="Nagwek"/>
              <w:tabs>
                <w:tab w:val="clear" w:pos="4536"/>
                <w:tab w:val="clear" w:pos="9072"/>
              </w:tabs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 zawierające substancje niebezpieczne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B4D4A" w:rsidRPr="00325825" w:rsidRDefault="002B4D4A" w:rsidP="00E633E6">
            <w:pPr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Odpady magazynowane będą luzem </w:t>
            </w:r>
            <w:r>
              <w:rPr>
                <w:rFonts w:ascii="Arial" w:hAnsi="Arial" w:cs="Arial"/>
              </w:rPr>
              <w:br/>
              <w:t>w oddzielonym i oznakowanym boksie garażowym o utwardzonej powierzchni</w:t>
            </w:r>
          </w:p>
        </w:tc>
      </w:tr>
      <w:tr w:rsidR="006F145A" w:rsidRPr="000979D4" w:rsidTr="006F145A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45A" w:rsidRDefault="006F145A" w:rsidP="002A16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45A" w:rsidRDefault="006F145A" w:rsidP="002A1626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45A" w:rsidRDefault="006F145A" w:rsidP="002B4D4A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45A" w:rsidRDefault="006F145A" w:rsidP="00E633E6">
            <w:pPr>
              <w:ind w:left="33"/>
              <w:jc w:val="both"/>
              <w:rPr>
                <w:rFonts w:ascii="Arial" w:hAnsi="Arial" w:cs="Arial"/>
              </w:rPr>
            </w:pPr>
          </w:p>
        </w:tc>
      </w:tr>
    </w:tbl>
    <w:p w:rsidR="00DD210B" w:rsidRPr="006F145A" w:rsidRDefault="00F50809" w:rsidP="006F145A">
      <w:pPr>
        <w:pStyle w:val="Tekstpodstawowywcity"/>
        <w:numPr>
          <w:ilvl w:val="1"/>
          <w:numId w:val="9"/>
        </w:numPr>
        <w:ind w:left="284" w:hanging="284"/>
        <w:jc w:val="both"/>
        <w:rPr>
          <w:b/>
        </w:rPr>
      </w:pPr>
      <w:r w:rsidRPr="006F145A">
        <w:rPr>
          <w:rFonts w:ascii="Arial" w:hAnsi="Arial" w:cs="Arial"/>
        </w:rPr>
        <w:t xml:space="preserve">Zebrane odpady nie mogą być </w:t>
      </w:r>
      <w:proofErr w:type="spellStart"/>
      <w:r w:rsidRPr="006F145A">
        <w:rPr>
          <w:rFonts w:ascii="Arial" w:hAnsi="Arial" w:cs="Arial"/>
        </w:rPr>
        <w:t>rozszczelnione</w:t>
      </w:r>
      <w:proofErr w:type="spellEnd"/>
      <w:r w:rsidRPr="006F145A">
        <w:rPr>
          <w:rFonts w:ascii="Arial" w:hAnsi="Arial" w:cs="Arial"/>
        </w:rPr>
        <w:t xml:space="preserve"> i nie </w:t>
      </w:r>
      <w:r w:rsidR="00CF29D9" w:rsidRPr="006F145A">
        <w:rPr>
          <w:rFonts w:ascii="Arial" w:hAnsi="Arial" w:cs="Arial"/>
        </w:rPr>
        <w:t>będą</w:t>
      </w:r>
      <w:r w:rsidRPr="006F145A">
        <w:rPr>
          <w:rFonts w:ascii="Arial" w:hAnsi="Arial" w:cs="Arial"/>
        </w:rPr>
        <w:t xml:space="preserve"> powodować emisji freonów lub innych środków chłodniczych do powietrza.</w:t>
      </w:r>
    </w:p>
    <w:p w:rsidR="00EA758D" w:rsidRDefault="00EA758D" w:rsidP="00EA758D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I.5.  </w:t>
      </w:r>
      <w:r>
        <w:rPr>
          <w:rFonts w:ascii="Arial" w:hAnsi="Arial" w:cs="Arial"/>
          <w:b/>
          <w:sz w:val="24"/>
          <w:u w:val="single"/>
        </w:rPr>
        <w:t>W punkcie  IV.4. decyzji:</w:t>
      </w:r>
    </w:p>
    <w:p w:rsidR="00EA758D" w:rsidRDefault="00EA758D" w:rsidP="00EA758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EA758D" w:rsidRDefault="00EA758D" w:rsidP="00EA758D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-   dodaje ppkt. IV.4.1. o brzmieniu:</w:t>
      </w:r>
    </w:p>
    <w:p w:rsidR="006C631A" w:rsidRPr="00D97BD5" w:rsidRDefault="006C631A" w:rsidP="00EA758D">
      <w:pPr>
        <w:pStyle w:val="Tekstpodstawowywcity"/>
        <w:ind w:left="0"/>
        <w:jc w:val="both"/>
        <w:rPr>
          <w:b/>
          <w:sz w:val="22"/>
        </w:rPr>
      </w:pPr>
    </w:p>
    <w:p w:rsidR="00DD210B" w:rsidRPr="00CA5EAB" w:rsidRDefault="00EA758D" w:rsidP="00CA5EAB">
      <w:pPr>
        <w:pStyle w:val="Nagwek2"/>
        <w:jc w:val="both"/>
        <w:rPr>
          <w:b w:val="0"/>
          <w:bCs/>
          <w:sz w:val="24"/>
          <w:szCs w:val="24"/>
        </w:rPr>
      </w:pPr>
      <w:r w:rsidRPr="00CA5EAB">
        <w:rPr>
          <w:sz w:val="24"/>
          <w:szCs w:val="24"/>
        </w:rPr>
        <w:t>„</w:t>
      </w:r>
      <w:r w:rsidR="00DD210B" w:rsidRPr="00CA5EAB">
        <w:rPr>
          <w:sz w:val="24"/>
          <w:szCs w:val="24"/>
        </w:rPr>
        <w:t>IV.4.</w:t>
      </w:r>
      <w:r w:rsidRPr="00CA5EAB">
        <w:rPr>
          <w:sz w:val="24"/>
          <w:szCs w:val="24"/>
        </w:rPr>
        <w:t xml:space="preserve">1. </w:t>
      </w:r>
      <w:r w:rsidR="00DD210B" w:rsidRPr="00CA5EAB">
        <w:rPr>
          <w:sz w:val="24"/>
          <w:szCs w:val="24"/>
        </w:rPr>
        <w:t xml:space="preserve"> </w:t>
      </w:r>
      <w:r w:rsidRPr="00CA5EAB">
        <w:rPr>
          <w:b w:val="0"/>
          <w:bCs/>
          <w:sz w:val="24"/>
          <w:szCs w:val="24"/>
        </w:rPr>
        <w:t xml:space="preserve">Dopuszcza się przywożenie do Zakładu Usług Komunalnych w Przemyślu, </w:t>
      </w:r>
      <w:r w:rsidRPr="00CA5EAB">
        <w:rPr>
          <w:b w:val="0"/>
          <w:bCs/>
          <w:sz w:val="24"/>
          <w:szCs w:val="24"/>
        </w:rPr>
        <w:br/>
        <w:t>ul. Piastowska 22, 37-700 Przemyśl, odpadów przeznaczonych do zbierania przez osoby fizyczne</w:t>
      </w:r>
      <w:r w:rsidR="000A11B9" w:rsidRPr="00CA5EAB">
        <w:rPr>
          <w:b w:val="0"/>
          <w:bCs/>
          <w:sz w:val="24"/>
          <w:szCs w:val="24"/>
        </w:rPr>
        <w:t xml:space="preserve"> i podmioty gospodarcze.</w:t>
      </w:r>
      <w:r w:rsidR="0088533C" w:rsidRPr="00CA5EAB">
        <w:rPr>
          <w:b w:val="0"/>
          <w:bCs/>
          <w:sz w:val="24"/>
          <w:szCs w:val="24"/>
        </w:rPr>
        <w:t>”</w:t>
      </w:r>
    </w:p>
    <w:p w:rsidR="00F9396D" w:rsidRPr="00F9396D" w:rsidRDefault="00F9396D" w:rsidP="00F9396D">
      <w:pPr>
        <w:spacing w:line="360" w:lineRule="auto"/>
        <w:jc w:val="both"/>
        <w:rPr>
          <w:rFonts w:ascii="Arial" w:hAnsi="Arial" w:cs="Arial"/>
          <w:b/>
        </w:rPr>
      </w:pPr>
    </w:p>
    <w:p w:rsidR="00F9396D" w:rsidRDefault="00F9396D" w:rsidP="00F9396D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lastRenderedPageBreak/>
        <w:t>I.</w:t>
      </w:r>
      <w:r w:rsidR="004B2D36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 xml:space="preserve">.  </w:t>
      </w:r>
      <w:r>
        <w:rPr>
          <w:rFonts w:ascii="Arial" w:hAnsi="Arial" w:cs="Arial"/>
          <w:b/>
          <w:sz w:val="24"/>
          <w:u w:val="single"/>
        </w:rPr>
        <w:t xml:space="preserve">W punkcie  </w:t>
      </w:r>
      <w:r w:rsidR="00B014BB">
        <w:rPr>
          <w:rFonts w:ascii="Arial" w:hAnsi="Arial" w:cs="Arial"/>
          <w:b/>
          <w:sz w:val="24"/>
          <w:u w:val="single"/>
        </w:rPr>
        <w:t>VI</w:t>
      </w:r>
      <w:r>
        <w:rPr>
          <w:rFonts w:ascii="Arial" w:hAnsi="Arial" w:cs="Arial"/>
          <w:b/>
          <w:sz w:val="24"/>
          <w:u w:val="single"/>
        </w:rPr>
        <w:t>.</w:t>
      </w:r>
      <w:r w:rsidR="00B014BB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decyzji:</w:t>
      </w:r>
    </w:p>
    <w:p w:rsidR="00EE593C" w:rsidRPr="003616B9" w:rsidRDefault="00EE593C" w:rsidP="00F9396D">
      <w:pPr>
        <w:spacing w:line="360" w:lineRule="auto"/>
        <w:jc w:val="both"/>
        <w:rPr>
          <w:rFonts w:ascii="Arial" w:hAnsi="Arial" w:cs="Arial"/>
          <w:b/>
          <w:bCs/>
          <w:color w:val="000000"/>
          <w:sz w:val="14"/>
          <w:szCs w:val="24"/>
        </w:rPr>
      </w:pPr>
    </w:p>
    <w:p w:rsidR="00B014BB" w:rsidRDefault="00B014BB" w:rsidP="00B014BB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-   ppkt. VI.1.</w:t>
      </w:r>
      <w:r w:rsidR="00B46451">
        <w:rPr>
          <w:rFonts w:ascii="Arial" w:hAnsi="Arial" w:cs="Arial"/>
          <w:b/>
          <w:bCs/>
          <w:color w:val="auto"/>
        </w:rPr>
        <w:t>1.</w:t>
      </w:r>
      <w:r>
        <w:rPr>
          <w:rFonts w:ascii="Arial" w:hAnsi="Arial" w:cs="Arial"/>
          <w:b/>
          <w:bCs/>
          <w:color w:val="auto"/>
        </w:rPr>
        <w:t xml:space="preserve"> otrzymuje brzmienie:</w:t>
      </w:r>
    </w:p>
    <w:p w:rsidR="00F9396D" w:rsidRPr="003616B9" w:rsidRDefault="00F9396D" w:rsidP="00F9396D">
      <w:pPr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24"/>
        </w:rPr>
      </w:pPr>
    </w:p>
    <w:p w:rsidR="00F00342" w:rsidRPr="00193799" w:rsidRDefault="00B46451" w:rsidP="002F76A5">
      <w:pPr>
        <w:pStyle w:val="Default"/>
        <w:jc w:val="both"/>
        <w:rPr>
          <w:rFonts w:ascii="Arial" w:hAnsi="Arial" w:cs="Arial"/>
          <w:bCs/>
          <w:color w:val="auto"/>
        </w:rPr>
      </w:pPr>
      <w:r w:rsidRPr="00B46451">
        <w:rPr>
          <w:rFonts w:ascii="Arial" w:hAnsi="Arial" w:cs="Arial"/>
          <w:bCs/>
          <w:color w:val="auto"/>
        </w:rPr>
        <w:t>„</w:t>
      </w:r>
      <w:r w:rsidR="00F00342" w:rsidRPr="002F76A5">
        <w:rPr>
          <w:rFonts w:ascii="Arial" w:hAnsi="Arial" w:cs="Arial"/>
          <w:b/>
          <w:bCs/>
          <w:color w:val="auto"/>
        </w:rPr>
        <w:t>V</w:t>
      </w:r>
      <w:r w:rsidR="00651BF7">
        <w:rPr>
          <w:rFonts w:ascii="Arial" w:hAnsi="Arial" w:cs="Arial"/>
          <w:b/>
          <w:bCs/>
          <w:color w:val="auto"/>
        </w:rPr>
        <w:t>I</w:t>
      </w:r>
      <w:r w:rsidR="00F00342" w:rsidRPr="002F76A5">
        <w:rPr>
          <w:rFonts w:ascii="Arial" w:hAnsi="Arial" w:cs="Arial"/>
          <w:b/>
          <w:bCs/>
          <w:color w:val="auto"/>
        </w:rPr>
        <w:t>.1.1.</w:t>
      </w:r>
      <w:r w:rsidR="00F00342" w:rsidRPr="002F76A5">
        <w:rPr>
          <w:rFonts w:ascii="Arial" w:hAnsi="Arial" w:cs="Arial"/>
          <w:bCs/>
          <w:color w:val="auto"/>
        </w:rPr>
        <w:t xml:space="preserve"> </w:t>
      </w:r>
      <w:r w:rsidR="00F00342" w:rsidRPr="00193799">
        <w:rPr>
          <w:rFonts w:ascii="Arial" w:hAnsi="Arial" w:cs="Arial"/>
          <w:bCs/>
          <w:color w:val="auto"/>
        </w:rPr>
        <w:t xml:space="preserve">Odpady inne niż niebezpieczne </w:t>
      </w:r>
    </w:p>
    <w:p w:rsidR="002F76A5" w:rsidRPr="00193799" w:rsidRDefault="002F76A5" w:rsidP="00F00342">
      <w:pPr>
        <w:spacing w:line="360" w:lineRule="auto"/>
        <w:ind w:left="540"/>
        <w:jc w:val="both"/>
        <w:rPr>
          <w:rFonts w:ascii="Arial" w:hAnsi="Arial" w:cs="Arial"/>
          <w:sz w:val="12"/>
          <w:lang w:val="de-DE"/>
        </w:rPr>
      </w:pPr>
    </w:p>
    <w:p w:rsidR="00F00342" w:rsidRPr="002F76A5" w:rsidRDefault="00F00342" w:rsidP="002F76A5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2F76A5">
        <w:rPr>
          <w:rFonts w:ascii="Arial" w:hAnsi="Arial" w:cs="Arial"/>
          <w:b/>
          <w:lang w:val="de-DE"/>
        </w:rPr>
        <w:t xml:space="preserve">Tabela </w:t>
      </w:r>
      <w:proofErr w:type="spellStart"/>
      <w:r w:rsidRPr="002F76A5">
        <w:rPr>
          <w:rFonts w:ascii="Arial" w:hAnsi="Arial" w:cs="Arial"/>
          <w:b/>
          <w:lang w:val="de-DE"/>
        </w:rPr>
        <w:t>nr</w:t>
      </w:r>
      <w:proofErr w:type="spellEnd"/>
      <w:r w:rsidRPr="002F76A5">
        <w:rPr>
          <w:rFonts w:ascii="Arial" w:hAnsi="Arial" w:cs="Arial"/>
          <w:b/>
          <w:lang w:val="de-DE"/>
        </w:rPr>
        <w:t xml:space="preserve"> </w:t>
      </w:r>
      <w:r w:rsidR="002F76A5">
        <w:rPr>
          <w:rFonts w:ascii="Arial" w:hAnsi="Arial" w:cs="Arial"/>
          <w:b/>
          <w:lang w:val="de-DE"/>
        </w:rPr>
        <w:t>5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6521"/>
        <w:gridCol w:w="1134"/>
      </w:tblGrid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F76A5" w:rsidRPr="002F76A5" w:rsidRDefault="002F76A5" w:rsidP="002F76A5">
            <w:pPr>
              <w:jc w:val="center"/>
              <w:rPr>
                <w:rFonts w:ascii="Arial" w:hAnsi="Arial" w:cs="Arial"/>
                <w:b/>
                <w:sz w:val="8"/>
                <w:lang w:val="de-DE"/>
              </w:rPr>
            </w:pPr>
          </w:p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2F76A5">
              <w:rPr>
                <w:rFonts w:ascii="Arial" w:hAnsi="Arial" w:cs="Arial"/>
                <w:b/>
                <w:lang w:val="de-DE"/>
              </w:rPr>
              <w:t>Lp.</w:t>
            </w:r>
          </w:p>
        </w:tc>
        <w:tc>
          <w:tcPr>
            <w:tcW w:w="1134" w:type="dxa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 xml:space="preserve">Kod  </w:t>
            </w:r>
            <w:r w:rsidR="002F76A5" w:rsidRPr="002F76A5">
              <w:rPr>
                <w:rFonts w:ascii="Arial" w:hAnsi="Arial" w:cs="Arial"/>
                <w:b/>
              </w:rPr>
              <w:br/>
            </w:r>
            <w:r w:rsidRPr="002F76A5">
              <w:rPr>
                <w:rFonts w:ascii="Arial" w:hAnsi="Arial" w:cs="Arial"/>
                <w:b/>
              </w:rPr>
              <w:t>odpadu</w:t>
            </w:r>
          </w:p>
        </w:tc>
        <w:tc>
          <w:tcPr>
            <w:tcW w:w="6521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1134" w:type="dxa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Ilość</w:t>
            </w:r>
          </w:p>
          <w:p w:rsidR="00F00342" w:rsidRPr="002F76A5" w:rsidRDefault="002F76A5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  <w:b/>
              </w:rPr>
              <w:t>[</w:t>
            </w:r>
            <w:r w:rsidR="00F00342" w:rsidRPr="002F76A5">
              <w:rPr>
                <w:rFonts w:ascii="Arial" w:hAnsi="Arial" w:cs="Arial"/>
                <w:b/>
              </w:rPr>
              <w:t>Mg/rok</w:t>
            </w:r>
            <w:r w:rsidRPr="002F76A5">
              <w:rPr>
                <w:rFonts w:ascii="Arial" w:hAnsi="Arial" w:cs="Arial"/>
                <w:b/>
              </w:rPr>
              <w:t>]</w:t>
            </w:r>
          </w:p>
        </w:tc>
      </w:tr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0342" w:rsidRPr="00AF7894" w:rsidRDefault="00F00342" w:rsidP="002F76A5">
            <w:pPr>
              <w:jc w:val="center"/>
              <w:rPr>
                <w:rFonts w:ascii="Arial" w:hAnsi="Arial" w:cs="Arial"/>
              </w:rPr>
            </w:pPr>
            <w:r w:rsidRPr="00AF7894"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  <w:vAlign w:val="center"/>
          </w:tcPr>
          <w:p w:rsidR="00F00342" w:rsidRPr="00AF7894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AF7894">
              <w:rPr>
                <w:rFonts w:ascii="Arial" w:hAnsi="Arial" w:cs="Arial"/>
                <w:b/>
              </w:rPr>
              <w:t>08 03 18</w:t>
            </w:r>
          </w:p>
        </w:tc>
        <w:tc>
          <w:tcPr>
            <w:tcW w:w="6521" w:type="dxa"/>
            <w:vAlign w:val="center"/>
          </w:tcPr>
          <w:p w:rsidR="00F00342" w:rsidRPr="00AF7894" w:rsidRDefault="00F00342" w:rsidP="0015137D">
            <w:pPr>
              <w:framePr w:hSpace="141" w:wrap="around" w:vAnchor="text" w:hAnchor="text" w:x="-72" w:y="1"/>
              <w:tabs>
                <w:tab w:val="left" w:pos="1800"/>
              </w:tabs>
              <w:suppressOverlap/>
              <w:jc w:val="both"/>
              <w:rPr>
                <w:rFonts w:ascii="Arial" w:hAnsi="Arial" w:cs="Arial"/>
              </w:rPr>
            </w:pPr>
            <w:r w:rsidRPr="00AF7894">
              <w:rPr>
                <w:rFonts w:ascii="Arial" w:hAnsi="Arial" w:cs="Arial"/>
              </w:rPr>
              <w:t>Odpadowy toner</w:t>
            </w:r>
            <w:r w:rsidR="008674C5" w:rsidRPr="00AF7894">
              <w:rPr>
                <w:rFonts w:ascii="Arial" w:hAnsi="Arial" w:cs="Arial"/>
              </w:rPr>
              <w:t xml:space="preserve"> drukarski inny niż wymieniony w 08 03 17</w:t>
            </w:r>
          </w:p>
        </w:tc>
        <w:tc>
          <w:tcPr>
            <w:tcW w:w="1134" w:type="dxa"/>
          </w:tcPr>
          <w:p w:rsidR="00F00342" w:rsidRPr="00A35889" w:rsidRDefault="00F0034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889">
              <w:rPr>
                <w:rFonts w:ascii="Arial" w:hAnsi="Arial" w:cs="Arial"/>
                <w:b/>
                <w:bCs/>
              </w:rPr>
              <w:t>0,05</w:t>
            </w:r>
          </w:p>
        </w:tc>
      </w:tr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2.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15 02 03</w:t>
            </w:r>
          </w:p>
        </w:tc>
        <w:tc>
          <w:tcPr>
            <w:tcW w:w="6521" w:type="dxa"/>
            <w:vAlign w:val="center"/>
          </w:tcPr>
          <w:p w:rsidR="00F00342" w:rsidRPr="002F76A5" w:rsidRDefault="00F00342" w:rsidP="0015137D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134" w:type="dxa"/>
            <w:vAlign w:val="center"/>
          </w:tcPr>
          <w:p w:rsidR="00F00342" w:rsidRPr="00A35889" w:rsidRDefault="00F0034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889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3.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16 01 03</w:t>
            </w:r>
          </w:p>
        </w:tc>
        <w:tc>
          <w:tcPr>
            <w:tcW w:w="6521" w:type="dxa"/>
            <w:vAlign w:val="center"/>
          </w:tcPr>
          <w:p w:rsidR="00F00342" w:rsidRPr="002F76A5" w:rsidRDefault="00F00342" w:rsidP="0015137D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Zużyte opony</w:t>
            </w:r>
          </w:p>
        </w:tc>
        <w:tc>
          <w:tcPr>
            <w:tcW w:w="1134" w:type="dxa"/>
            <w:vAlign w:val="center"/>
          </w:tcPr>
          <w:p w:rsidR="00F00342" w:rsidRPr="00A35889" w:rsidRDefault="00F0034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889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4.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16 01 12</w:t>
            </w:r>
          </w:p>
        </w:tc>
        <w:tc>
          <w:tcPr>
            <w:tcW w:w="6521" w:type="dxa"/>
            <w:vAlign w:val="center"/>
          </w:tcPr>
          <w:p w:rsidR="00F00342" w:rsidRPr="002F76A5" w:rsidRDefault="00F00342" w:rsidP="0015137D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Okładziny hamulcowe inne niż wymienione w 16 01 11</w:t>
            </w:r>
          </w:p>
        </w:tc>
        <w:tc>
          <w:tcPr>
            <w:tcW w:w="1134" w:type="dxa"/>
            <w:vAlign w:val="center"/>
          </w:tcPr>
          <w:p w:rsidR="00F00342" w:rsidRPr="00A35889" w:rsidRDefault="00F0034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889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5.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16 01 15</w:t>
            </w:r>
          </w:p>
        </w:tc>
        <w:tc>
          <w:tcPr>
            <w:tcW w:w="6521" w:type="dxa"/>
            <w:vAlign w:val="center"/>
          </w:tcPr>
          <w:p w:rsidR="00F00342" w:rsidRPr="00214961" w:rsidRDefault="00F00342" w:rsidP="0015137D">
            <w:pPr>
              <w:jc w:val="both"/>
              <w:rPr>
                <w:rFonts w:ascii="Arial" w:hAnsi="Arial" w:cs="Arial"/>
              </w:rPr>
            </w:pPr>
            <w:r w:rsidRPr="00214961">
              <w:rPr>
                <w:rFonts w:ascii="Arial" w:hAnsi="Arial" w:cs="Arial"/>
              </w:rPr>
              <w:t>Płyny zapobiegające zamarzaniu inne niż wymienione w 16 01 14</w:t>
            </w:r>
          </w:p>
        </w:tc>
        <w:tc>
          <w:tcPr>
            <w:tcW w:w="1134" w:type="dxa"/>
            <w:vAlign w:val="center"/>
          </w:tcPr>
          <w:p w:rsidR="00F00342" w:rsidRPr="00A35889" w:rsidRDefault="00651BF7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889">
              <w:rPr>
                <w:rFonts w:ascii="Arial" w:hAnsi="Arial" w:cs="Arial"/>
                <w:b/>
                <w:bCs/>
              </w:rPr>
              <w:t>0,25</w:t>
            </w:r>
          </w:p>
        </w:tc>
      </w:tr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6.</w:t>
            </w:r>
          </w:p>
        </w:tc>
        <w:tc>
          <w:tcPr>
            <w:tcW w:w="1134" w:type="dxa"/>
            <w:vAlign w:val="center"/>
          </w:tcPr>
          <w:p w:rsidR="00F00342" w:rsidRPr="00AF7894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AF7894">
              <w:rPr>
                <w:rFonts w:ascii="Arial" w:hAnsi="Arial" w:cs="Arial"/>
                <w:b/>
              </w:rPr>
              <w:t>16 02 14</w:t>
            </w:r>
          </w:p>
        </w:tc>
        <w:tc>
          <w:tcPr>
            <w:tcW w:w="6521" w:type="dxa"/>
            <w:vAlign w:val="center"/>
          </w:tcPr>
          <w:p w:rsidR="00F00342" w:rsidRPr="00AF7894" w:rsidRDefault="00F00342" w:rsidP="0015137D">
            <w:pPr>
              <w:jc w:val="both"/>
              <w:rPr>
                <w:rFonts w:ascii="Arial" w:hAnsi="Arial" w:cs="Arial"/>
              </w:rPr>
            </w:pPr>
            <w:r w:rsidRPr="00AF7894">
              <w:rPr>
                <w:rFonts w:ascii="Arial" w:hAnsi="Arial" w:cs="Arial"/>
              </w:rPr>
              <w:t>Zużyte urządzenia inne niż wymienione w 16 02 09 do 16 02 13</w:t>
            </w:r>
          </w:p>
        </w:tc>
        <w:tc>
          <w:tcPr>
            <w:tcW w:w="1134" w:type="dxa"/>
            <w:vAlign w:val="center"/>
          </w:tcPr>
          <w:p w:rsidR="00F00342" w:rsidRPr="00A35889" w:rsidRDefault="00F0034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889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7.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6521" w:type="dxa"/>
            <w:vAlign w:val="center"/>
          </w:tcPr>
          <w:p w:rsidR="00F00342" w:rsidRPr="002F76A5" w:rsidRDefault="00F00342" w:rsidP="0015137D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Drewno</w:t>
            </w:r>
          </w:p>
        </w:tc>
        <w:tc>
          <w:tcPr>
            <w:tcW w:w="1134" w:type="dxa"/>
            <w:vAlign w:val="center"/>
          </w:tcPr>
          <w:p w:rsidR="00F00342" w:rsidRPr="00A35889" w:rsidRDefault="00110A15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8.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17 02 02</w:t>
            </w:r>
          </w:p>
        </w:tc>
        <w:tc>
          <w:tcPr>
            <w:tcW w:w="6521" w:type="dxa"/>
            <w:vAlign w:val="center"/>
          </w:tcPr>
          <w:p w:rsidR="00F00342" w:rsidRPr="002F76A5" w:rsidRDefault="00F00342" w:rsidP="0015137D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Szkło</w:t>
            </w:r>
          </w:p>
        </w:tc>
        <w:tc>
          <w:tcPr>
            <w:tcW w:w="1134" w:type="dxa"/>
            <w:vAlign w:val="center"/>
          </w:tcPr>
          <w:p w:rsidR="00F00342" w:rsidRPr="00A35889" w:rsidRDefault="00110A15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9.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17 02 03</w:t>
            </w:r>
          </w:p>
        </w:tc>
        <w:tc>
          <w:tcPr>
            <w:tcW w:w="6521" w:type="dxa"/>
            <w:vAlign w:val="center"/>
          </w:tcPr>
          <w:p w:rsidR="00F00342" w:rsidRPr="002F76A5" w:rsidRDefault="00F00342" w:rsidP="0015137D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Tworzywa sztuczne</w:t>
            </w:r>
          </w:p>
        </w:tc>
        <w:tc>
          <w:tcPr>
            <w:tcW w:w="1134" w:type="dxa"/>
            <w:vAlign w:val="center"/>
          </w:tcPr>
          <w:p w:rsidR="00F00342" w:rsidRPr="00A35889" w:rsidRDefault="00110A15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10.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17 04 11</w:t>
            </w:r>
          </w:p>
        </w:tc>
        <w:tc>
          <w:tcPr>
            <w:tcW w:w="6521" w:type="dxa"/>
            <w:vAlign w:val="center"/>
          </w:tcPr>
          <w:p w:rsidR="00F00342" w:rsidRPr="002F76A5" w:rsidRDefault="00F00342" w:rsidP="0015137D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Kable inne niż wymienione w 17 04 10</w:t>
            </w:r>
          </w:p>
        </w:tc>
        <w:tc>
          <w:tcPr>
            <w:tcW w:w="1134" w:type="dxa"/>
            <w:vAlign w:val="center"/>
          </w:tcPr>
          <w:p w:rsidR="00F00342" w:rsidRPr="00A35889" w:rsidRDefault="00F0034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889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0342" w:rsidRPr="002F76A5" w:rsidRDefault="002F76A5" w:rsidP="002F7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19 08 14</w:t>
            </w:r>
          </w:p>
        </w:tc>
        <w:tc>
          <w:tcPr>
            <w:tcW w:w="6521" w:type="dxa"/>
            <w:vAlign w:val="center"/>
          </w:tcPr>
          <w:p w:rsidR="00F00342" w:rsidRPr="002F76A5" w:rsidRDefault="00F00342" w:rsidP="0015137D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Szlamy z innego niż biologiczne oczyszczania ścieków</w:t>
            </w:r>
            <w:r w:rsidR="0015137D">
              <w:rPr>
                <w:rFonts w:ascii="Arial" w:hAnsi="Arial" w:cs="Arial"/>
              </w:rPr>
              <w:t xml:space="preserve"> </w:t>
            </w:r>
            <w:r w:rsidRPr="002F76A5">
              <w:rPr>
                <w:rFonts w:ascii="Arial" w:hAnsi="Arial" w:cs="Arial"/>
              </w:rPr>
              <w:t>przemysłowych inne niż wymienione 19 08 13</w:t>
            </w:r>
          </w:p>
        </w:tc>
        <w:tc>
          <w:tcPr>
            <w:tcW w:w="1134" w:type="dxa"/>
            <w:vAlign w:val="center"/>
          </w:tcPr>
          <w:p w:rsidR="00F00342" w:rsidRPr="00A35889" w:rsidRDefault="00F0034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889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110A15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10A15" w:rsidRDefault="00110A15" w:rsidP="002F7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134" w:type="dxa"/>
            <w:vAlign w:val="center"/>
          </w:tcPr>
          <w:p w:rsidR="00110A15" w:rsidRPr="002F76A5" w:rsidRDefault="00110A15" w:rsidP="002F76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19 12 02</w:t>
            </w:r>
          </w:p>
        </w:tc>
        <w:tc>
          <w:tcPr>
            <w:tcW w:w="6521" w:type="dxa"/>
            <w:vAlign w:val="center"/>
          </w:tcPr>
          <w:p w:rsidR="00110A15" w:rsidRPr="002F76A5" w:rsidRDefault="00110A15" w:rsidP="0015137D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żelazne</w:t>
            </w:r>
          </w:p>
        </w:tc>
        <w:tc>
          <w:tcPr>
            <w:tcW w:w="1134" w:type="dxa"/>
            <w:vAlign w:val="center"/>
          </w:tcPr>
          <w:p w:rsidR="00110A15" w:rsidRPr="00A35889" w:rsidRDefault="00DC1035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110A15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10A15" w:rsidRDefault="00110A15" w:rsidP="002F7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134" w:type="dxa"/>
            <w:vAlign w:val="center"/>
          </w:tcPr>
          <w:p w:rsidR="00110A15" w:rsidRPr="002F76A5" w:rsidRDefault="00110A15" w:rsidP="002F76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19 12 03</w:t>
            </w:r>
          </w:p>
        </w:tc>
        <w:tc>
          <w:tcPr>
            <w:tcW w:w="6521" w:type="dxa"/>
            <w:vAlign w:val="center"/>
          </w:tcPr>
          <w:p w:rsidR="00110A15" w:rsidRPr="002F76A5" w:rsidRDefault="00110A15" w:rsidP="00110A15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nieżelazne</w:t>
            </w:r>
          </w:p>
        </w:tc>
        <w:tc>
          <w:tcPr>
            <w:tcW w:w="1134" w:type="dxa"/>
            <w:vAlign w:val="center"/>
          </w:tcPr>
          <w:p w:rsidR="00110A15" w:rsidRPr="00A35889" w:rsidRDefault="00DC1035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110A15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10A15" w:rsidRDefault="00110A15" w:rsidP="002F7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134" w:type="dxa"/>
            <w:vAlign w:val="center"/>
          </w:tcPr>
          <w:p w:rsidR="00110A15" w:rsidRPr="002F76A5" w:rsidRDefault="00110A15" w:rsidP="002F76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19 12 04</w:t>
            </w:r>
          </w:p>
        </w:tc>
        <w:tc>
          <w:tcPr>
            <w:tcW w:w="6521" w:type="dxa"/>
            <w:vAlign w:val="center"/>
          </w:tcPr>
          <w:p w:rsidR="00110A15" w:rsidRPr="002F76A5" w:rsidRDefault="00110A15" w:rsidP="0015137D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Tworzywa sztuczne i guma</w:t>
            </w:r>
          </w:p>
        </w:tc>
        <w:tc>
          <w:tcPr>
            <w:tcW w:w="1134" w:type="dxa"/>
            <w:vAlign w:val="center"/>
          </w:tcPr>
          <w:p w:rsidR="00110A15" w:rsidRPr="00A35889" w:rsidRDefault="00DC1035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110A15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10A15" w:rsidRDefault="00110A15" w:rsidP="002F7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134" w:type="dxa"/>
            <w:vAlign w:val="center"/>
          </w:tcPr>
          <w:p w:rsidR="00110A15" w:rsidRPr="002F76A5" w:rsidRDefault="00110A15" w:rsidP="002F76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19 12 07</w:t>
            </w:r>
          </w:p>
        </w:tc>
        <w:tc>
          <w:tcPr>
            <w:tcW w:w="6521" w:type="dxa"/>
            <w:vAlign w:val="center"/>
          </w:tcPr>
          <w:p w:rsidR="00110A15" w:rsidRPr="002F76A5" w:rsidRDefault="00110A15" w:rsidP="0015137D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 inne niż wymienione w 19 12 06*</w:t>
            </w:r>
          </w:p>
        </w:tc>
        <w:tc>
          <w:tcPr>
            <w:tcW w:w="1134" w:type="dxa"/>
            <w:vAlign w:val="center"/>
          </w:tcPr>
          <w:p w:rsidR="00110A15" w:rsidRPr="00A35889" w:rsidRDefault="00110A15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110A15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10A15" w:rsidRDefault="00110A15" w:rsidP="002F7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134" w:type="dxa"/>
            <w:vAlign w:val="center"/>
          </w:tcPr>
          <w:p w:rsidR="00110A15" w:rsidRPr="002F76A5" w:rsidRDefault="00110A15" w:rsidP="002F76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19 12 08</w:t>
            </w:r>
          </w:p>
        </w:tc>
        <w:tc>
          <w:tcPr>
            <w:tcW w:w="6521" w:type="dxa"/>
            <w:vAlign w:val="center"/>
          </w:tcPr>
          <w:p w:rsidR="00110A15" w:rsidRPr="002F76A5" w:rsidRDefault="00110A15" w:rsidP="0015137D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Tekstylia</w:t>
            </w:r>
          </w:p>
        </w:tc>
        <w:tc>
          <w:tcPr>
            <w:tcW w:w="1134" w:type="dxa"/>
            <w:vAlign w:val="center"/>
          </w:tcPr>
          <w:p w:rsidR="00110A15" w:rsidRPr="00A35889" w:rsidRDefault="00110A15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43CB8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43CB8" w:rsidRPr="00743CB8" w:rsidRDefault="00743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B8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1134" w:type="dxa"/>
            <w:vAlign w:val="center"/>
          </w:tcPr>
          <w:p w:rsidR="00743CB8" w:rsidRPr="00743CB8" w:rsidRDefault="00743CB8" w:rsidP="00743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CB8">
              <w:rPr>
                <w:rFonts w:ascii="Arial" w:hAnsi="Arial" w:cs="Arial"/>
                <w:b/>
                <w:bCs/>
                <w:iCs/>
              </w:rPr>
              <w:t>19 12 12</w:t>
            </w:r>
          </w:p>
        </w:tc>
        <w:tc>
          <w:tcPr>
            <w:tcW w:w="6521" w:type="dxa"/>
            <w:vAlign w:val="center"/>
          </w:tcPr>
          <w:p w:rsidR="00743CB8" w:rsidRPr="00743CB8" w:rsidRDefault="00743CB8" w:rsidP="00743CB8">
            <w:pPr>
              <w:spacing w:before="100" w:beforeAutospacing="1" w:after="100" w:afterAutospacing="1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743CB8">
              <w:rPr>
                <w:rFonts w:ascii="Arial" w:hAnsi="Arial" w:cs="Arial"/>
                <w:bCs/>
                <w:iCs/>
              </w:rPr>
              <w:t xml:space="preserve">Inne odpady (w tym zmieszane substancje i przedmioty) z </w:t>
            </w:r>
            <w:r>
              <w:rPr>
                <w:rFonts w:ascii="Arial" w:hAnsi="Arial" w:cs="Arial"/>
                <w:bCs/>
                <w:iCs/>
              </w:rPr>
              <w:t>m</w:t>
            </w:r>
            <w:r w:rsidRPr="00743CB8">
              <w:rPr>
                <w:rFonts w:ascii="Arial" w:hAnsi="Arial" w:cs="Arial"/>
                <w:bCs/>
                <w:iCs/>
              </w:rPr>
              <w:t>echanicznej obróbki odpadów inne niż wymienione w 19 12 11</w:t>
            </w:r>
          </w:p>
        </w:tc>
        <w:tc>
          <w:tcPr>
            <w:tcW w:w="1134" w:type="dxa"/>
            <w:vAlign w:val="center"/>
          </w:tcPr>
          <w:p w:rsidR="00743CB8" w:rsidRPr="00743CB8" w:rsidRDefault="00743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CB8"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:rsidR="00F00342" w:rsidRPr="002F76A5" w:rsidRDefault="00F00342" w:rsidP="002F76A5">
      <w:pPr>
        <w:spacing w:line="360" w:lineRule="auto"/>
        <w:ind w:hanging="612"/>
        <w:jc w:val="both"/>
        <w:rPr>
          <w:rFonts w:ascii="Arial" w:hAnsi="Arial" w:cs="Arial"/>
          <w:b/>
          <w:bCs/>
        </w:rPr>
      </w:pPr>
    </w:p>
    <w:p w:rsidR="00D97BD5" w:rsidRPr="003616B9" w:rsidRDefault="00D97BD5" w:rsidP="002F76A5">
      <w:pPr>
        <w:spacing w:line="360" w:lineRule="auto"/>
        <w:jc w:val="both"/>
        <w:rPr>
          <w:rFonts w:ascii="Arial" w:hAnsi="Arial" w:cs="Arial"/>
          <w:b/>
          <w:bCs/>
          <w:sz w:val="2"/>
          <w:szCs w:val="24"/>
        </w:rPr>
      </w:pPr>
    </w:p>
    <w:p w:rsidR="003616B9" w:rsidRDefault="003616B9" w:rsidP="003616B9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I.7.  </w:t>
      </w:r>
      <w:r>
        <w:rPr>
          <w:rFonts w:ascii="Arial" w:hAnsi="Arial" w:cs="Arial"/>
          <w:b/>
          <w:sz w:val="24"/>
          <w:u w:val="single"/>
        </w:rPr>
        <w:t>W punkcie  VIII.1. decyzji:</w:t>
      </w:r>
    </w:p>
    <w:p w:rsidR="003616B9" w:rsidRPr="003616B9" w:rsidRDefault="003616B9" w:rsidP="003616B9">
      <w:pPr>
        <w:spacing w:line="360" w:lineRule="auto"/>
        <w:jc w:val="both"/>
        <w:rPr>
          <w:rFonts w:ascii="Arial" w:hAnsi="Arial" w:cs="Arial"/>
          <w:b/>
          <w:bCs/>
          <w:color w:val="000000"/>
          <w:sz w:val="12"/>
          <w:szCs w:val="24"/>
        </w:rPr>
      </w:pPr>
    </w:p>
    <w:p w:rsidR="003616B9" w:rsidRDefault="003616B9" w:rsidP="003616B9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-   ppkt. VIII.1.1.1. otrzymuje brzmienie:</w:t>
      </w:r>
    </w:p>
    <w:p w:rsidR="003616B9" w:rsidRPr="003616B9" w:rsidRDefault="003616B9" w:rsidP="003616B9">
      <w:pPr>
        <w:spacing w:line="360" w:lineRule="auto"/>
        <w:jc w:val="both"/>
        <w:rPr>
          <w:rFonts w:ascii="Arial" w:hAnsi="Arial" w:cs="Arial"/>
          <w:b/>
          <w:bCs/>
          <w:color w:val="000000"/>
          <w:sz w:val="12"/>
          <w:szCs w:val="24"/>
        </w:rPr>
      </w:pPr>
    </w:p>
    <w:p w:rsidR="00F00342" w:rsidRPr="007B2096" w:rsidRDefault="003616B9" w:rsidP="007B2096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616B9">
        <w:rPr>
          <w:rFonts w:ascii="Arial" w:hAnsi="Arial" w:cs="Arial"/>
          <w:sz w:val="24"/>
          <w:szCs w:val="24"/>
        </w:rPr>
        <w:t>„</w:t>
      </w:r>
      <w:r w:rsidR="00F00342" w:rsidRPr="007B2096">
        <w:rPr>
          <w:rFonts w:ascii="Arial" w:hAnsi="Arial" w:cs="Arial"/>
          <w:b/>
          <w:sz w:val="24"/>
          <w:szCs w:val="24"/>
        </w:rPr>
        <w:t>VIII.1.1.1.</w:t>
      </w:r>
      <w:r w:rsidR="00F00342" w:rsidRPr="007B2096">
        <w:rPr>
          <w:rFonts w:ascii="Arial" w:hAnsi="Arial" w:cs="Arial"/>
          <w:sz w:val="24"/>
          <w:szCs w:val="24"/>
        </w:rPr>
        <w:t xml:space="preserve"> </w:t>
      </w:r>
      <w:r w:rsidR="00F00342" w:rsidRPr="007B2096">
        <w:rPr>
          <w:rFonts w:ascii="Arial" w:hAnsi="Arial" w:cs="Arial"/>
          <w:bCs/>
          <w:sz w:val="24"/>
          <w:szCs w:val="24"/>
        </w:rPr>
        <w:t>Odpady inne niż niebezpieczne</w:t>
      </w:r>
    </w:p>
    <w:p w:rsidR="00F00342" w:rsidRPr="007B2096" w:rsidRDefault="00F00342" w:rsidP="007B2096">
      <w:pPr>
        <w:spacing w:before="120" w:line="360" w:lineRule="auto"/>
        <w:ind w:left="540" w:hanging="540"/>
        <w:jc w:val="both"/>
        <w:rPr>
          <w:rFonts w:ascii="Arial" w:hAnsi="Arial" w:cs="Arial"/>
          <w:b/>
          <w:bCs/>
        </w:rPr>
      </w:pPr>
      <w:r w:rsidRPr="007B2096">
        <w:rPr>
          <w:rFonts w:ascii="Arial" w:hAnsi="Arial" w:cs="Arial"/>
          <w:b/>
          <w:bCs/>
        </w:rPr>
        <w:t xml:space="preserve">Tabela nr </w:t>
      </w:r>
      <w:r w:rsidR="007B2096">
        <w:rPr>
          <w:rFonts w:ascii="Arial" w:hAnsi="Arial" w:cs="Arial"/>
          <w:b/>
          <w:bCs/>
        </w:rPr>
        <w:t>9</w:t>
      </w:r>
    </w:p>
    <w:tbl>
      <w:tblPr>
        <w:tblW w:w="101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3828"/>
        <w:gridCol w:w="2751"/>
        <w:gridCol w:w="1842"/>
      </w:tblGrid>
      <w:tr w:rsidR="007B2096" w:rsidRPr="00250625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61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  <w:b/>
              </w:rPr>
              <w:t>Kod  odpadu</w:t>
            </w:r>
          </w:p>
        </w:tc>
        <w:tc>
          <w:tcPr>
            <w:tcW w:w="3828" w:type="dxa"/>
            <w:vAlign w:val="center"/>
          </w:tcPr>
          <w:p w:rsidR="007B2096" w:rsidRPr="007B2096" w:rsidRDefault="007B2096" w:rsidP="00C062E7">
            <w:pPr>
              <w:ind w:left="128"/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2751" w:type="dxa"/>
            <w:vAlign w:val="center"/>
          </w:tcPr>
          <w:p w:rsidR="00CA7A51" w:rsidRDefault="007B2096" w:rsidP="007B2096">
            <w:pPr>
              <w:ind w:left="10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Źródło powstania </w:t>
            </w:r>
          </w:p>
          <w:p w:rsidR="007B2096" w:rsidRPr="007B2096" w:rsidRDefault="007B2096" w:rsidP="007B2096">
            <w:pPr>
              <w:ind w:left="10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odpadu</w:t>
            </w:r>
          </w:p>
        </w:tc>
        <w:tc>
          <w:tcPr>
            <w:tcW w:w="1842" w:type="dxa"/>
            <w:vAlign w:val="center"/>
          </w:tcPr>
          <w:p w:rsidR="007B2096" w:rsidRPr="007B2096" w:rsidRDefault="007B2096" w:rsidP="007B2096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Sposoby gospodarowania odpadami</w:t>
            </w:r>
          </w:p>
        </w:tc>
      </w:tr>
      <w:tr w:rsidR="007B2096" w:rsidRPr="00250625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1.</w:t>
            </w:r>
          </w:p>
        </w:tc>
        <w:tc>
          <w:tcPr>
            <w:tcW w:w="1161" w:type="dxa"/>
            <w:vAlign w:val="center"/>
          </w:tcPr>
          <w:p w:rsidR="007B2096" w:rsidRPr="00A319FE" w:rsidRDefault="007B2096" w:rsidP="00C062E7">
            <w:pPr>
              <w:jc w:val="center"/>
              <w:rPr>
                <w:rFonts w:ascii="Arial" w:hAnsi="Arial" w:cs="Arial"/>
                <w:b/>
              </w:rPr>
            </w:pPr>
            <w:r w:rsidRPr="00A319FE">
              <w:rPr>
                <w:rFonts w:ascii="Arial" w:hAnsi="Arial" w:cs="Arial"/>
                <w:b/>
              </w:rPr>
              <w:t>08 03 18</w:t>
            </w:r>
          </w:p>
        </w:tc>
        <w:tc>
          <w:tcPr>
            <w:tcW w:w="3828" w:type="dxa"/>
          </w:tcPr>
          <w:p w:rsidR="004E5D18" w:rsidRPr="004E5D18" w:rsidRDefault="004E5D18" w:rsidP="007B2096">
            <w:pPr>
              <w:ind w:left="-9"/>
              <w:rPr>
                <w:rFonts w:ascii="Arial" w:hAnsi="Arial" w:cs="Arial"/>
                <w:sz w:val="8"/>
              </w:rPr>
            </w:pPr>
          </w:p>
          <w:p w:rsidR="007B2096" w:rsidRPr="00A319FE" w:rsidRDefault="00A319FE" w:rsidP="007B2096">
            <w:pPr>
              <w:ind w:left="-9"/>
              <w:rPr>
                <w:rFonts w:ascii="Arial" w:hAnsi="Arial" w:cs="Arial"/>
              </w:rPr>
            </w:pPr>
            <w:r w:rsidRPr="00A319FE">
              <w:rPr>
                <w:rFonts w:ascii="Arial" w:hAnsi="Arial" w:cs="Arial"/>
              </w:rPr>
              <w:t>Odpadowy toner drukarski inny niż wymieniony w 08 03 17</w:t>
            </w:r>
          </w:p>
        </w:tc>
        <w:tc>
          <w:tcPr>
            <w:tcW w:w="2751" w:type="dxa"/>
            <w:vAlign w:val="center"/>
          </w:tcPr>
          <w:p w:rsidR="007B2096" w:rsidRPr="004E5D18" w:rsidRDefault="001A0408" w:rsidP="001A0408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Eksploatowane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d</w:t>
            </w:r>
            <w:r w:rsidR="00AD46C2" w:rsidRPr="004E5D18">
              <w:rPr>
                <w:rFonts w:ascii="Arial" w:hAnsi="Arial" w:cs="Arial"/>
                <w:lang w:val="de-DE"/>
              </w:rPr>
              <w:t>rukarki</w:t>
            </w:r>
            <w:proofErr w:type="spellEnd"/>
            <w:r w:rsidR="00AD46C2" w:rsidRPr="004E5D1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D46C2" w:rsidRPr="004E5D18">
              <w:rPr>
                <w:rFonts w:ascii="Arial" w:hAnsi="Arial" w:cs="Arial"/>
                <w:lang w:val="de-DE"/>
              </w:rPr>
              <w:t>laserowe</w:t>
            </w:r>
            <w:proofErr w:type="spellEnd"/>
            <w:r w:rsidR="00AD46C2" w:rsidRPr="004E5D1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D46C2" w:rsidRPr="004E5D18">
              <w:rPr>
                <w:rFonts w:ascii="Arial" w:hAnsi="Arial" w:cs="Arial"/>
                <w:lang w:val="de-DE"/>
              </w:rPr>
              <w:t>oraz</w:t>
            </w:r>
            <w:proofErr w:type="spellEnd"/>
            <w:r w:rsidR="00AD46C2" w:rsidRPr="004E5D1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D46C2" w:rsidRPr="004E5D18">
              <w:rPr>
                <w:rFonts w:ascii="Arial" w:hAnsi="Arial" w:cs="Arial"/>
                <w:lang w:val="de-DE"/>
              </w:rPr>
              <w:t>igłowe</w:t>
            </w:r>
            <w:proofErr w:type="spellEnd"/>
            <w:r w:rsidR="00AD46C2" w:rsidRPr="004E5D18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B2096" w:rsidRPr="00A319FE" w:rsidRDefault="007B2096" w:rsidP="00A319FE">
            <w:pPr>
              <w:ind w:left="105"/>
              <w:jc w:val="center"/>
              <w:rPr>
                <w:rFonts w:ascii="Arial" w:hAnsi="Arial" w:cs="Arial"/>
                <w:lang w:val="de-DE"/>
              </w:rPr>
            </w:pPr>
            <w:r w:rsidRPr="00A319FE">
              <w:rPr>
                <w:rFonts w:ascii="Arial" w:hAnsi="Arial" w:cs="Arial"/>
                <w:lang w:val="de-DE"/>
              </w:rPr>
              <w:t>R14, R15</w:t>
            </w:r>
          </w:p>
        </w:tc>
      </w:tr>
      <w:tr w:rsidR="007B2096" w:rsidRPr="00250625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2.</w:t>
            </w:r>
          </w:p>
        </w:tc>
        <w:tc>
          <w:tcPr>
            <w:tcW w:w="1161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15 02 03</w:t>
            </w:r>
          </w:p>
        </w:tc>
        <w:tc>
          <w:tcPr>
            <w:tcW w:w="3828" w:type="dxa"/>
            <w:vAlign w:val="center"/>
          </w:tcPr>
          <w:p w:rsidR="007B2096" w:rsidRPr="007B2096" w:rsidRDefault="007B2096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 xml:space="preserve">Sorbenty, materiały filtracyjne, tkaniny </w:t>
            </w:r>
            <w:r w:rsidR="00E87B3F">
              <w:rPr>
                <w:rFonts w:ascii="Arial" w:hAnsi="Arial" w:cs="Arial"/>
              </w:rPr>
              <w:br/>
            </w:r>
            <w:r w:rsidRPr="007B2096">
              <w:rPr>
                <w:rFonts w:ascii="Arial" w:hAnsi="Arial" w:cs="Arial"/>
              </w:rPr>
              <w:t xml:space="preserve">do wycierania  (np. szmaty, ścierki) </w:t>
            </w:r>
            <w:r w:rsidR="00E87B3F">
              <w:rPr>
                <w:rFonts w:ascii="Arial" w:hAnsi="Arial" w:cs="Arial"/>
              </w:rPr>
              <w:br/>
            </w:r>
            <w:r w:rsidRPr="007B2096">
              <w:rPr>
                <w:rFonts w:ascii="Arial" w:hAnsi="Arial" w:cs="Arial"/>
              </w:rPr>
              <w:t>i ubrania ochronne inne niż wymienione w 15 02 02</w:t>
            </w:r>
          </w:p>
        </w:tc>
        <w:tc>
          <w:tcPr>
            <w:tcW w:w="2751" w:type="dxa"/>
            <w:vAlign w:val="center"/>
          </w:tcPr>
          <w:p w:rsidR="007B2096" w:rsidRPr="004E5D18" w:rsidRDefault="003438E9" w:rsidP="004E5D18">
            <w:pPr>
              <w:rPr>
                <w:rFonts w:ascii="Arial" w:hAnsi="Arial" w:cs="Arial"/>
              </w:rPr>
            </w:pPr>
            <w:r w:rsidRPr="004E5D18">
              <w:rPr>
                <w:rFonts w:ascii="Arial" w:hAnsi="Arial" w:cs="Arial"/>
              </w:rPr>
              <w:t>Prace remontowe</w:t>
            </w:r>
          </w:p>
        </w:tc>
        <w:tc>
          <w:tcPr>
            <w:tcW w:w="1842" w:type="dxa"/>
            <w:vAlign w:val="center"/>
          </w:tcPr>
          <w:p w:rsidR="007B2096" w:rsidRPr="007B2096" w:rsidRDefault="007B2096" w:rsidP="00C062E7">
            <w:pPr>
              <w:ind w:left="105"/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R14, D10</w:t>
            </w:r>
          </w:p>
        </w:tc>
      </w:tr>
      <w:tr w:rsidR="004E5D18" w:rsidRPr="00250625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3.</w:t>
            </w:r>
          </w:p>
        </w:tc>
        <w:tc>
          <w:tcPr>
            <w:tcW w:w="1161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16 01 03</w:t>
            </w:r>
          </w:p>
        </w:tc>
        <w:tc>
          <w:tcPr>
            <w:tcW w:w="3828" w:type="dxa"/>
            <w:vAlign w:val="center"/>
          </w:tcPr>
          <w:p w:rsidR="004E5D18" w:rsidRPr="007B2096" w:rsidRDefault="004E5D18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Zużyte opony</w:t>
            </w:r>
          </w:p>
        </w:tc>
        <w:tc>
          <w:tcPr>
            <w:tcW w:w="2751" w:type="dxa"/>
            <w:vMerge w:val="restart"/>
            <w:vAlign w:val="center"/>
          </w:tcPr>
          <w:p w:rsidR="004E5D18" w:rsidRPr="004E5D18" w:rsidRDefault="004E5D18" w:rsidP="004E5D18">
            <w:pPr>
              <w:rPr>
                <w:rFonts w:ascii="Arial" w:hAnsi="Arial" w:cs="Arial"/>
                <w:b/>
              </w:rPr>
            </w:pPr>
            <w:r w:rsidRPr="004E5D18">
              <w:rPr>
                <w:rFonts w:ascii="Arial" w:hAnsi="Arial" w:cs="Arial"/>
              </w:rPr>
              <w:t>Okresowe przeglądy sprzętu ciężkiego i pojazdów</w:t>
            </w:r>
          </w:p>
          <w:p w:rsidR="004E5D18" w:rsidRPr="004E5D18" w:rsidRDefault="004E5D18" w:rsidP="004E5D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4E5D18" w:rsidRPr="007B2096" w:rsidRDefault="004E5D18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R1, R13, R14</w:t>
            </w:r>
          </w:p>
        </w:tc>
      </w:tr>
      <w:tr w:rsidR="004E5D18" w:rsidRPr="00250625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4.</w:t>
            </w:r>
          </w:p>
        </w:tc>
        <w:tc>
          <w:tcPr>
            <w:tcW w:w="1161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16 01 12</w:t>
            </w:r>
          </w:p>
        </w:tc>
        <w:tc>
          <w:tcPr>
            <w:tcW w:w="3828" w:type="dxa"/>
            <w:vAlign w:val="center"/>
          </w:tcPr>
          <w:p w:rsidR="004E5D18" w:rsidRPr="007B2096" w:rsidRDefault="004E5D18" w:rsidP="00E87B3F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Okładziny hamulcowe inne niż wymienione w 16 01 11</w:t>
            </w:r>
          </w:p>
        </w:tc>
        <w:tc>
          <w:tcPr>
            <w:tcW w:w="2751" w:type="dxa"/>
            <w:vMerge/>
            <w:vAlign w:val="center"/>
          </w:tcPr>
          <w:p w:rsidR="004E5D18" w:rsidRPr="004E5D18" w:rsidRDefault="004E5D18" w:rsidP="004E5D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4E5D18" w:rsidRPr="007B2096" w:rsidRDefault="004E5D18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R14</w:t>
            </w:r>
          </w:p>
        </w:tc>
      </w:tr>
      <w:tr w:rsidR="004E5D18" w:rsidRPr="00250625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5.</w:t>
            </w:r>
          </w:p>
        </w:tc>
        <w:tc>
          <w:tcPr>
            <w:tcW w:w="1161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16 01 15</w:t>
            </w:r>
          </w:p>
        </w:tc>
        <w:tc>
          <w:tcPr>
            <w:tcW w:w="3828" w:type="dxa"/>
            <w:vAlign w:val="center"/>
          </w:tcPr>
          <w:p w:rsidR="004E5D18" w:rsidRPr="007B2096" w:rsidRDefault="004E5D18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Płyny zapobiegające zamarzaniu inne niż wymienione  w 16 01 14</w:t>
            </w:r>
          </w:p>
        </w:tc>
        <w:tc>
          <w:tcPr>
            <w:tcW w:w="2751" w:type="dxa"/>
            <w:vMerge/>
            <w:vAlign w:val="center"/>
          </w:tcPr>
          <w:p w:rsidR="004E5D18" w:rsidRPr="004E5D18" w:rsidRDefault="004E5D18" w:rsidP="004E5D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4E5D18" w:rsidRPr="007B2096" w:rsidRDefault="004E5D18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R14, D9, D10</w:t>
            </w:r>
          </w:p>
        </w:tc>
      </w:tr>
      <w:tr w:rsidR="007B2096" w:rsidRPr="00250625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6.</w:t>
            </w:r>
          </w:p>
        </w:tc>
        <w:tc>
          <w:tcPr>
            <w:tcW w:w="1161" w:type="dxa"/>
            <w:vAlign w:val="center"/>
          </w:tcPr>
          <w:p w:rsidR="007B2096" w:rsidRPr="00A319FE" w:rsidRDefault="007B2096" w:rsidP="00C062E7">
            <w:pPr>
              <w:jc w:val="center"/>
              <w:rPr>
                <w:rFonts w:ascii="Arial" w:hAnsi="Arial" w:cs="Arial"/>
                <w:b/>
              </w:rPr>
            </w:pPr>
            <w:r w:rsidRPr="00A319FE">
              <w:rPr>
                <w:rFonts w:ascii="Arial" w:hAnsi="Arial" w:cs="Arial"/>
                <w:b/>
              </w:rPr>
              <w:t>16 02 14</w:t>
            </w:r>
          </w:p>
        </w:tc>
        <w:tc>
          <w:tcPr>
            <w:tcW w:w="3828" w:type="dxa"/>
            <w:vAlign w:val="center"/>
          </w:tcPr>
          <w:p w:rsidR="007B2096" w:rsidRPr="00A319FE" w:rsidRDefault="007B2096" w:rsidP="004E5D18">
            <w:pPr>
              <w:ind w:left="-9"/>
              <w:rPr>
                <w:rFonts w:ascii="Arial" w:hAnsi="Arial" w:cs="Arial"/>
              </w:rPr>
            </w:pPr>
            <w:r w:rsidRPr="00A319FE">
              <w:rPr>
                <w:rFonts w:ascii="Arial" w:hAnsi="Arial" w:cs="Arial"/>
              </w:rPr>
              <w:t xml:space="preserve">Zużyte urządzenia inne niż wymienione </w:t>
            </w:r>
            <w:r w:rsidR="00E87B3F">
              <w:rPr>
                <w:rFonts w:ascii="Arial" w:hAnsi="Arial" w:cs="Arial"/>
              </w:rPr>
              <w:br/>
            </w:r>
            <w:r w:rsidRPr="00A319FE">
              <w:rPr>
                <w:rFonts w:ascii="Arial" w:hAnsi="Arial" w:cs="Arial"/>
              </w:rPr>
              <w:t>w 16 02 09 do 16 02 13</w:t>
            </w:r>
          </w:p>
        </w:tc>
        <w:tc>
          <w:tcPr>
            <w:tcW w:w="2751" w:type="dxa"/>
            <w:vAlign w:val="center"/>
          </w:tcPr>
          <w:p w:rsidR="007B2096" w:rsidRPr="004E5D18" w:rsidRDefault="00E35569" w:rsidP="00DC1035">
            <w:pPr>
              <w:rPr>
                <w:rFonts w:ascii="Arial" w:hAnsi="Arial" w:cs="Arial"/>
              </w:rPr>
            </w:pPr>
            <w:r w:rsidRPr="004E5D18">
              <w:rPr>
                <w:rFonts w:ascii="Arial" w:hAnsi="Arial" w:cs="Arial"/>
              </w:rPr>
              <w:t xml:space="preserve">Bieżąca działalność </w:t>
            </w:r>
            <w:r w:rsidR="00DC1035">
              <w:rPr>
                <w:rFonts w:ascii="Arial" w:hAnsi="Arial" w:cs="Arial"/>
              </w:rPr>
              <w:t>Z</w:t>
            </w:r>
            <w:r w:rsidRPr="004E5D18">
              <w:rPr>
                <w:rFonts w:ascii="Arial" w:hAnsi="Arial" w:cs="Arial"/>
              </w:rPr>
              <w:t>akładu</w:t>
            </w:r>
          </w:p>
        </w:tc>
        <w:tc>
          <w:tcPr>
            <w:tcW w:w="1842" w:type="dxa"/>
            <w:vAlign w:val="center"/>
          </w:tcPr>
          <w:p w:rsidR="007B2096" w:rsidRPr="00A319FE" w:rsidRDefault="007B2096" w:rsidP="00C062E7">
            <w:pPr>
              <w:ind w:left="105"/>
              <w:jc w:val="center"/>
              <w:rPr>
                <w:rFonts w:ascii="Arial" w:hAnsi="Arial" w:cs="Arial"/>
              </w:rPr>
            </w:pPr>
            <w:r w:rsidRPr="00A319FE">
              <w:rPr>
                <w:rFonts w:ascii="Arial" w:hAnsi="Arial" w:cs="Arial"/>
              </w:rPr>
              <w:t>R4,R5, R13, R14,R15</w:t>
            </w:r>
          </w:p>
        </w:tc>
      </w:tr>
      <w:tr w:rsidR="004E5D18" w:rsidRPr="00250625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7.</w:t>
            </w:r>
          </w:p>
        </w:tc>
        <w:tc>
          <w:tcPr>
            <w:tcW w:w="1161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3828" w:type="dxa"/>
            <w:vAlign w:val="center"/>
          </w:tcPr>
          <w:p w:rsidR="004E5D18" w:rsidRPr="007B2096" w:rsidRDefault="004E5D18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Drewno</w:t>
            </w:r>
          </w:p>
        </w:tc>
        <w:tc>
          <w:tcPr>
            <w:tcW w:w="2751" w:type="dxa"/>
            <w:vMerge w:val="restart"/>
            <w:vAlign w:val="center"/>
          </w:tcPr>
          <w:p w:rsidR="004E5D18" w:rsidRDefault="004E5D18" w:rsidP="004E5D18">
            <w:pPr>
              <w:rPr>
                <w:rFonts w:ascii="Arial" w:hAnsi="Arial" w:cs="Arial"/>
              </w:rPr>
            </w:pPr>
          </w:p>
          <w:p w:rsidR="004E5D18" w:rsidRPr="004E5D18" w:rsidRDefault="004E5D18" w:rsidP="004E5D18">
            <w:pPr>
              <w:rPr>
                <w:rFonts w:ascii="Arial" w:hAnsi="Arial" w:cs="Arial"/>
              </w:rPr>
            </w:pPr>
            <w:r w:rsidRPr="004E5D18">
              <w:rPr>
                <w:rFonts w:ascii="Arial" w:hAnsi="Arial" w:cs="Arial"/>
              </w:rPr>
              <w:t>Prace remontowe</w:t>
            </w:r>
          </w:p>
          <w:p w:rsidR="004E5D18" w:rsidRPr="004E5D18" w:rsidRDefault="004E5D18" w:rsidP="004E5D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E5D18" w:rsidRPr="007B2096" w:rsidRDefault="004E5D18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lastRenderedPageBreak/>
              <w:t>R1, R14</w:t>
            </w:r>
          </w:p>
        </w:tc>
      </w:tr>
      <w:tr w:rsidR="004E5D18" w:rsidRPr="00250625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8.</w:t>
            </w:r>
          </w:p>
        </w:tc>
        <w:tc>
          <w:tcPr>
            <w:tcW w:w="1161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17 02 02</w:t>
            </w:r>
          </w:p>
        </w:tc>
        <w:tc>
          <w:tcPr>
            <w:tcW w:w="3828" w:type="dxa"/>
            <w:vAlign w:val="center"/>
          </w:tcPr>
          <w:p w:rsidR="004E5D18" w:rsidRPr="007B2096" w:rsidRDefault="004E5D18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Szkło</w:t>
            </w:r>
          </w:p>
        </w:tc>
        <w:tc>
          <w:tcPr>
            <w:tcW w:w="2751" w:type="dxa"/>
            <w:vMerge/>
            <w:vAlign w:val="center"/>
          </w:tcPr>
          <w:p w:rsidR="004E5D18" w:rsidRPr="004E5D18" w:rsidRDefault="004E5D18" w:rsidP="004E5D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E5D18" w:rsidRPr="007B2096" w:rsidRDefault="004E5D18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R5, R14</w:t>
            </w:r>
          </w:p>
        </w:tc>
      </w:tr>
      <w:tr w:rsidR="004E5D18" w:rsidRPr="00250625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161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17 02 03</w:t>
            </w:r>
          </w:p>
        </w:tc>
        <w:tc>
          <w:tcPr>
            <w:tcW w:w="3828" w:type="dxa"/>
            <w:vAlign w:val="center"/>
          </w:tcPr>
          <w:p w:rsidR="004E5D18" w:rsidRPr="007B2096" w:rsidRDefault="004E5D18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Tworzywa sztuczne</w:t>
            </w:r>
          </w:p>
        </w:tc>
        <w:tc>
          <w:tcPr>
            <w:tcW w:w="2751" w:type="dxa"/>
            <w:vMerge/>
          </w:tcPr>
          <w:p w:rsidR="004E5D18" w:rsidRPr="004E5D18" w:rsidRDefault="004E5D18" w:rsidP="004E5D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E5D18" w:rsidRPr="007B2096" w:rsidRDefault="004E5D18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R3, R14</w:t>
            </w:r>
          </w:p>
        </w:tc>
      </w:tr>
      <w:tr w:rsidR="004E5D18" w:rsidRPr="00250625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10.</w:t>
            </w:r>
          </w:p>
        </w:tc>
        <w:tc>
          <w:tcPr>
            <w:tcW w:w="1161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17 04 11</w:t>
            </w:r>
          </w:p>
        </w:tc>
        <w:tc>
          <w:tcPr>
            <w:tcW w:w="3828" w:type="dxa"/>
            <w:vAlign w:val="center"/>
          </w:tcPr>
          <w:p w:rsidR="004E5D18" w:rsidRPr="007B2096" w:rsidRDefault="004E5D18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Kable inne niż wymienione w 17 04 10</w:t>
            </w:r>
          </w:p>
        </w:tc>
        <w:tc>
          <w:tcPr>
            <w:tcW w:w="2751" w:type="dxa"/>
            <w:vMerge/>
          </w:tcPr>
          <w:p w:rsidR="004E5D18" w:rsidRPr="004E5D18" w:rsidRDefault="004E5D18" w:rsidP="004E5D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E5D18" w:rsidRPr="007B2096" w:rsidRDefault="004E5D18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R3, R4, R14</w:t>
            </w:r>
          </w:p>
        </w:tc>
      </w:tr>
      <w:tr w:rsidR="007B2096" w:rsidRPr="00250625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11.</w:t>
            </w:r>
          </w:p>
        </w:tc>
        <w:tc>
          <w:tcPr>
            <w:tcW w:w="1161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19 08 14</w:t>
            </w:r>
          </w:p>
        </w:tc>
        <w:tc>
          <w:tcPr>
            <w:tcW w:w="3828" w:type="dxa"/>
            <w:vAlign w:val="center"/>
          </w:tcPr>
          <w:p w:rsidR="007B2096" w:rsidRPr="007B2096" w:rsidRDefault="007B2096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Szlamy z innego niż biologiczne oczyszczania ścieków przemysłowych inne niż wymienione 19 08 13</w:t>
            </w:r>
          </w:p>
        </w:tc>
        <w:tc>
          <w:tcPr>
            <w:tcW w:w="2751" w:type="dxa"/>
            <w:vAlign w:val="center"/>
          </w:tcPr>
          <w:p w:rsidR="007B2096" w:rsidRPr="004E5D18" w:rsidRDefault="003438E9" w:rsidP="004E5D18">
            <w:pPr>
              <w:rPr>
                <w:rFonts w:ascii="Arial" w:hAnsi="Arial" w:cs="Arial"/>
              </w:rPr>
            </w:pPr>
            <w:r w:rsidRPr="004E5D18">
              <w:rPr>
                <w:rFonts w:ascii="Arial" w:hAnsi="Arial" w:cs="Arial"/>
              </w:rPr>
              <w:t>Czyszczenie brodzika dezynfekcyjnego oraz zbiornika retencyjnego</w:t>
            </w:r>
          </w:p>
        </w:tc>
        <w:tc>
          <w:tcPr>
            <w:tcW w:w="1842" w:type="dxa"/>
            <w:vAlign w:val="center"/>
          </w:tcPr>
          <w:p w:rsidR="007B2096" w:rsidRPr="007B2096" w:rsidRDefault="007B2096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D5</w:t>
            </w:r>
          </w:p>
        </w:tc>
      </w:tr>
      <w:tr w:rsidR="00DC1035" w:rsidRPr="004C7404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DC1035" w:rsidRDefault="00DC1035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161" w:type="dxa"/>
            <w:vAlign w:val="center"/>
          </w:tcPr>
          <w:p w:rsidR="00DC1035" w:rsidRPr="002F76A5" w:rsidRDefault="00DC1035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19 12 02</w:t>
            </w:r>
          </w:p>
        </w:tc>
        <w:tc>
          <w:tcPr>
            <w:tcW w:w="3828" w:type="dxa"/>
            <w:vAlign w:val="center"/>
          </w:tcPr>
          <w:p w:rsidR="00DC1035" w:rsidRPr="002F76A5" w:rsidRDefault="00DC1035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żelazne</w:t>
            </w:r>
          </w:p>
        </w:tc>
        <w:tc>
          <w:tcPr>
            <w:tcW w:w="2751" w:type="dxa"/>
            <w:vMerge w:val="restart"/>
            <w:vAlign w:val="center"/>
          </w:tcPr>
          <w:p w:rsidR="00DC1035" w:rsidRPr="004E5D18" w:rsidRDefault="00DC1035" w:rsidP="00DC1035">
            <w:pPr>
              <w:rPr>
                <w:rFonts w:ascii="Arial" w:hAnsi="Arial" w:cs="Arial"/>
              </w:rPr>
            </w:pPr>
            <w:r w:rsidRPr="004E5D18">
              <w:rPr>
                <w:rFonts w:ascii="Arial" w:hAnsi="Arial" w:cs="Arial"/>
              </w:rPr>
              <w:t xml:space="preserve">Bieżąca działalność </w:t>
            </w:r>
            <w:r>
              <w:rPr>
                <w:rFonts w:ascii="Arial" w:hAnsi="Arial" w:cs="Arial"/>
              </w:rPr>
              <w:t>Z</w:t>
            </w:r>
            <w:r w:rsidRPr="004E5D18">
              <w:rPr>
                <w:rFonts w:ascii="Arial" w:hAnsi="Arial" w:cs="Arial"/>
              </w:rPr>
              <w:t>akładu</w:t>
            </w:r>
            <w:r w:rsidR="002D02E1">
              <w:rPr>
                <w:rFonts w:ascii="Arial" w:hAnsi="Arial" w:cs="Arial"/>
              </w:rPr>
              <w:t xml:space="preserve"> związana</w:t>
            </w:r>
            <w:r>
              <w:rPr>
                <w:rFonts w:ascii="Arial" w:hAnsi="Arial" w:cs="Arial"/>
              </w:rPr>
              <w:t xml:space="preserve"> ze zbieraniem odpadów i ich przygotowaniem do dalszego zagospodarowania (wstępne przetwarzanie odpadów wielkogabarytowych)</w:t>
            </w:r>
          </w:p>
        </w:tc>
        <w:tc>
          <w:tcPr>
            <w:tcW w:w="1842" w:type="dxa"/>
            <w:vAlign w:val="center"/>
          </w:tcPr>
          <w:p w:rsidR="00DC1035" w:rsidRPr="007B2096" w:rsidRDefault="00DC1035" w:rsidP="00C062E7">
            <w:pPr>
              <w:ind w:left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R4, R14</w:t>
            </w:r>
          </w:p>
        </w:tc>
      </w:tr>
      <w:tr w:rsidR="00DC1035" w:rsidRPr="00250625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DC1035" w:rsidRDefault="00DC1035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161" w:type="dxa"/>
            <w:vAlign w:val="center"/>
          </w:tcPr>
          <w:p w:rsidR="00DC1035" w:rsidRPr="002F76A5" w:rsidRDefault="00DC1035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19 12 03</w:t>
            </w:r>
          </w:p>
        </w:tc>
        <w:tc>
          <w:tcPr>
            <w:tcW w:w="3828" w:type="dxa"/>
            <w:vAlign w:val="center"/>
          </w:tcPr>
          <w:p w:rsidR="00DC1035" w:rsidRPr="002F76A5" w:rsidRDefault="00DC1035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nieżelazne</w:t>
            </w:r>
          </w:p>
        </w:tc>
        <w:tc>
          <w:tcPr>
            <w:tcW w:w="2751" w:type="dxa"/>
            <w:vMerge/>
            <w:vAlign w:val="center"/>
          </w:tcPr>
          <w:p w:rsidR="00DC1035" w:rsidRPr="004E5D18" w:rsidRDefault="00DC1035" w:rsidP="004E5D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DC1035" w:rsidRPr="007B2096" w:rsidRDefault="00DC1035" w:rsidP="00C062E7">
            <w:pPr>
              <w:ind w:left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R4, R14</w:t>
            </w:r>
          </w:p>
        </w:tc>
      </w:tr>
      <w:tr w:rsidR="00DC1035" w:rsidRPr="00250625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DC1035" w:rsidRDefault="00DC1035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161" w:type="dxa"/>
            <w:vAlign w:val="center"/>
          </w:tcPr>
          <w:p w:rsidR="00DC1035" w:rsidRPr="002F76A5" w:rsidRDefault="00DC1035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19 12 04</w:t>
            </w:r>
          </w:p>
        </w:tc>
        <w:tc>
          <w:tcPr>
            <w:tcW w:w="3828" w:type="dxa"/>
            <w:vAlign w:val="center"/>
          </w:tcPr>
          <w:p w:rsidR="00DC1035" w:rsidRPr="002F76A5" w:rsidRDefault="00DC1035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Tworzywa sztuczne i guma</w:t>
            </w:r>
          </w:p>
        </w:tc>
        <w:tc>
          <w:tcPr>
            <w:tcW w:w="2751" w:type="dxa"/>
            <w:vMerge/>
            <w:vAlign w:val="center"/>
          </w:tcPr>
          <w:p w:rsidR="00DC1035" w:rsidRPr="004E5D18" w:rsidRDefault="00DC1035" w:rsidP="004E5D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DC1035" w:rsidRPr="007B2096" w:rsidRDefault="00DC1035" w:rsidP="00C062E7">
            <w:pPr>
              <w:ind w:left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R14, R15</w:t>
            </w:r>
          </w:p>
        </w:tc>
      </w:tr>
      <w:tr w:rsidR="00DC1035" w:rsidRPr="004C7404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DC1035" w:rsidRDefault="00DC1035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161" w:type="dxa"/>
            <w:vAlign w:val="center"/>
          </w:tcPr>
          <w:p w:rsidR="00DC1035" w:rsidRPr="002F76A5" w:rsidRDefault="00DC1035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19 12 07</w:t>
            </w:r>
          </w:p>
        </w:tc>
        <w:tc>
          <w:tcPr>
            <w:tcW w:w="3828" w:type="dxa"/>
            <w:vAlign w:val="center"/>
          </w:tcPr>
          <w:p w:rsidR="00DC1035" w:rsidRPr="002F76A5" w:rsidRDefault="00DC1035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 inne niż wymienione w 19 12 06*</w:t>
            </w:r>
          </w:p>
        </w:tc>
        <w:tc>
          <w:tcPr>
            <w:tcW w:w="2751" w:type="dxa"/>
            <w:vMerge/>
            <w:vAlign w:val="center"/>
          </w:tcPr>
          <w:p w:rsidR="00DC1035" w:rsidRPr="004E5D18" w:rsidRDefault="00DC1035" w:rsidP="004E5D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DC1035" w:rsidRPr="007B2096" w:rsidRDefault="00DC1035" w:rsidP="00C062E7">
            <w:pPr>
              <w:ind w:left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R1, R14, R15</w:t>
            </w:r>
          </w:p>
        </w:tc>
      </w:tr>
      <w:tr w:rsidR="00DC1035" w:rsidRPr="00250625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DC1035" w:rsidRDefault="00DC1035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161" w:type="dxa"/>
            <w:vAlign w:val="center"/>
          </w:tcPr>
          <w:p w:rsidR="00DC1035" w:rsidRPr="002F76A5" w:rsidRDefault="00DC1035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19 12 08</w:t>
            </w:r>
          </w:p>
        </w:tc>
        <w:tc>
          <w:tcPr>
            <w:tcW w:w="3828" w:type="dxa"/>
            <w:vAlign w:val="center"/>
          </w:tcPr>
          <w:p w:rsidR="00DC1035" w:rsidRPr="002F76A5" w:rsidRDefault="00DC1035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Tekstylia</w:t>
            </w:r>
          </w:p>
        </w:tc>
        <w:tc>
          <w:tcPr>
            <w:tcW w:w="2751" w:type="dxa"/>
            <w:vMerge/>
            <w:vAlign w:val="center"/>
          </w:tcPr>
          <w:p w:rsidR="00DC1035" w:rsidRPr="004E5D18" w:rsidRDefault="00DC1035" w:rsidP="004E5D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DC1035" w:rsidRPr="007B2096" w:rsidRDefault="00DC1035" w:rsidP="00C062E7">
            <w:pPr>
              <w:ind w:left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R14, R15</w:t>
            </w:r>
          </w:p>
        </w:tc>
      </w:tr>
      <w:tr w:rsidR="00DC1035" w:rsidRPr="00DC1035" w:rsidTr="00BC11B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DC1035" w:rsidRPr="00743CB8" w:rsidRDefault="00DC1035" w:rsidP="00DF42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B8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1161" w:type="dxa"/>
            <w:vAlign w:val="center"/>
          </w:tcPr>
          <w:p w:rsidR="00DC1035" w:rsidRPr="00743CB8" w:rsidRDefault="00DC1035" w:rsidP="00DF42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CB8">
              <w:rPr>
                <w:rFonts w:ascii="Arial" w:hAnsi="Arial" w:cs="Arial"/>
                <w:b/>
                <w:bCs/>
                <w:iCs/>
              </w:rPr>
              <w:t>19 12 12</w:t>
            </w:r>
          </w:p>
        </w:tc>
        <w:tc>
          <w:tcPr>
            <w:tcW w:w="3828" w:type="dxa"/>
            <w:vAlign w:val="center"/>
          </w:tcPr>
          <w:p w:rsidR="00DC1035" w:rsidRPr="00743CB8" w:rsidRDefault="00DC1035" w:rsidP="00DF424B">
            <w:pPr>
              <w:spacing w:before="100" w:beforeAutospacing="1" w:after="100" w:afterAutospacing="1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743CB8">
              <w:rPr>
                <w:rFonts w:ascii="Arial" w:hAnsi="Arial" w:cs="Arial"/>
                <w:bCs/>
                <w:iCs/>
              </w:rPr>
              <w:t xml:space="preserve">Inne odpady (w tym zmieszane substancje i przedmioty) z </w:t>
            </w:r>
            <w:r>
              <w:rPr>
                <w:rFonts w:ascii="Arial" w:hAnsi="Arial" w:cs="Arial"/>
                <w:bCs/>
                <w:iCs/>
              </w:rPr>
              <w:t>m</w:t>
            </w:r>
            <w:r w:rsidRPr="00743CB8">
              <w:rPr>
                <w:rFonts w:ascii="Arial" w:hAnsi="Arial" w:cs="Arial"/>
                <w:bCs/>
                <w:iCs/>
              </w:rPr>
              <w:t xml:space="preserve">echanicznej obróbki odpadów inne niż wymienione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743CB8">
              <w:rPr>
                <w:rFonts w:ascii="Arial" w:hAnsi="Arial" w:cs="Arial"/>
                <w:bCs/>
                <w:iCs/>
              </w:rPr>
              <w:t>w 19 12 11</w:t>
            </w:r>
          </w:p>
        </w:tc>
        <w:tc>
          <w:tcPr>
            <w:tcW w:w="2751" w:type="dxa"/>
            <w:vMerge/>
            <w:vAlign w:val="center"/>
          </w:tcPr>
          <w:p w:rsidR="00DC1035" w:rsidRPr="00743CB8" w:rsidRDefault="00DC1035" w:rsidP="00DF42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1035" w:rsidRPr="00DC1035" w:rsidRDefault="00DC1035" w:rsidP="00DF42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C1035">
              <w:rPr>
                <w:rFonts w:ascii="Arial" w:hAnsi="Arial" w:cs="Arial"/>
              </w:rPr>
              <w:t>D5</w:t>
            </w:r>
          </w:p>
        </w:tc>
      </w:tr>
    </w:tbl>
    <w:p w:rsidR="00F00342" w:rsidRPr="004F00A0" w:rsidRDefault="00F00342" w:rsidP="00F00342">
      <w:pPr>
        <w:spacing w:before="120"/>
        <w:ind w:left="540"/>
        <w:jc w:val="both"/>
        <w:rPr>
          <w:b/>
          <w:sz w:val="14"/>
        </w:rPr>
      </w:pPr>
    </w:p>
    <w:p w:rsidR="00BC11BA" w:rsidRPr="00DC1035" w:rsidRDefault="00BC11BA" w:rsidP="00BC11BA">
      <w:pPr>
        <w:spacing w:line="360" w:lineRule="auto"/>
        <w:jc w:val="both"/>
        <w:rPr>
          <w:rFonts w:ascii="Arial" w:hAnsi="Arial" w:cs="Arial"/>
          <w:b/>
          <w:sz w:val="14"/>
        </w:rPr>
      </w:pPr>
    </w:p>
    <w:p w:rsidR="00BC11BA" w:rsidRDefault="00BC11BA" w:rsidP="00BC11BA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-   ppkt. VIII.1.2.1. otrzymuje brzmienie:</w:t>
      </w:r>
    </w:p>
    <w:p w:rsidR="00F00342" w:rsidRPr="00DC1035" w:rsidRDefault="00F00342" w:rsidP="0093056A">
      <w:pPr>
        <w:pStyle w:val="Default"/>
        <w:jc w:val="both"/>
        <w:rPr>
          <w:rFonts w:ascii="Arial" w:hAnsi="Arial" w:cs="Arial"/>
          <w:b/>
          <w:bCs/>
          <w:color w:val="auto"/>
          <w:sz w:val="32"/>
        </w:rPr>
      </w:pPr>
    </w:p>
    <w:p w:rsidR="00F00342" w:rsidRPr="00CA5EAB" w:rsidRDefault="00BC11BA" w:rsidP="00CA5EAB">
      <w:pPr>
        <w:pStyle w:val="Nagwek2"/>
        <w:jc w:val="left"/>
        <w:rPr>
          <w:sz w:val="24"/>
          <w:szCs w:val="24"/>
        </w:rPr>
      </w:pPr>
      <w:r w:rsidRPr="00CA5EAB">
        <w:rPr>
          <w:sz w:val="24"/>
          <w:szCs w:val="24"/>
        </w:rPr>
        <w:t>„</w:t>
      </w:r>
      <w:r w:rsidR="00F00342" w:rsidRPr="00CA5EAB">
        <w:rPr>
          <w:sz w:val="24"/>
          <w:szCs w:val="24"/>
        </w:rPr>
        <w:t>VIII.1.2.1.</w:t>
      </w:r>
      <w:r w:rsidR="0093056A" w:rsidRPr="00CA5EAB">
        <w:rPr>
          <w:sz w:val="24"/>
          <w:szCs w:val="24"/>
        </w:rPr>
        <w:t xml:space="preserve"> Odpady inne niż niebezpieczne</w:t>
      </w:r>
    </w:p>
    <w:p w:rsidR="00CA7A51" w:rsidRDefault="00CA7A51" w:rsidP="0093056A">
      <w:pPr>
        <w:spacing w:before="120"/>
        <w:jc w:val="both"/>
        <w:rPr>
          <w:rFonts w:ascii="Arial" w:hAnsi="Arial" w:cs="Arial"/>
          <w:b/>
          <w:bCs/>
          <w:sz w:val="10"/>
        </w:rPr>
      </w:pPr>
    </w:p>
    <w:p w:rsidR="00F00342" w:rsidRPr="00E300A4" w:rsidRDefault="0093056A" w:rsidP="0093056A">
      <w:pPr>
        <w:spacing w:before="120"/>
        <w:jc w:val="both"/>
        <w:rPr>
          <w:rFonts w:ascii="Arial" w:hAnsi="Arial" w:cs="Arial"/>
          <w:b/>
          <w:bCs/>
        </w:rPr>
      </w:pPr>
      <w:r w:rsidRPr="00E300A4">
        <w:rPr>
          <w:rFonts w:ascii="Arial" w:hAnsi="Arial" w:cs="Arial"/>
          <w:b/>
          <w:bCs/>
        </w:rPr>
        <w:t>Tabela nr 11</w:t>
      </w:r>
    </w:p>
    <w:p w:rsidR="0093056A" w:rsidRPr="00A81B77" w:rsidRDefault="0093056A" w:rsidP="0093056A">
      <w:pPr>
        <w:spacing w:before="120"/>
        <w:jc w:val="both"/>
        <w:rPr>
          <w:rFonts w:ascii="Arial" w:hAnsi="Arial" w:cs="Arial"/>
          <w:bCs/>
          <w:sz w:val="4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066"/>
        <w:gridCol w:w="3462"/>
        <w:gridCol w:w="4826"/>
      </w:tblGrid>
      <w:tr w:rsidR="00F00342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Kod  odpadu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Sposób i miejsce magazynowania</w:t>
            </w:r>
          </w:p>
        </w:tc>
      </w:tr>
      <w:tr w:rsidR="00F00342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F00342" w:rsidRPr="004F00A0" w:rsidRDefault="00F00342" w:rsidP="00C062E7">
            <w:pPr>
              <w:ind w:hanging="24"/>
              <w:jc w:val="center"/>
              <w:rPr>
                <w:rFonts w:ascii="Arial" w:hAnsi="Arial" w:cs="Arial"/>
              </w:rPr>
            </w:pPr>
            <w:r w:rsidRPr="004F00A0">
              <w:rPr>
                <w:rFonts w:ascii="Arial" w:hAnsi="Arial" w:cs="Arial"/>
              </w:rPr>
              <w:t>1.</w:t>
            </w:r>
          </w:p>
        </w:tc>
        <w:tc>
          <w:tcPr>
            <w:tcW w:w="1066" w:type="dxa"/>
            <w:vAlign w:val="center"/>
          </w:tcPr>
          <w:p w:rsidR="00F00342" w:rsidRPr="004F00A0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4F00A0">
              <w:rPr>
                <w:rFonts w:ascii="Arial" w:hAnsi="Arial" w:cs="Arial"/>
                <w:b/>
              </w:rPr>
              <w:t>08 03 18</w:t>
            </w:r>
          </w:p>
        </w:tc>
        <w:tc>
          <w:tcPr>
            <w:tcW w:w="3462" w:type="dxa"/>
            <w:vAlign w:val="center"/>
          </w:tcPr>
          <w:p w:rsidR="00F00342" w:rsidRPr="004F00A0" w:rsidRDefault="004F00A0" w:rsidP="00C062E7">
            <w:pPr>
              <w:rPr>
                <w:rFonts w:ascii="Arial" w:hAnsi="Arial" w:cs="Arial"/>
              </w:rPr>
            </w:pPr>
            <w:r w:rsidRPr="00A319FE">
              <w:rPr>
                <w:rFonts w:ascii="Arial" w:hAnsi="Arial" w:cs="Arial"/>
              </w:rPr>
              <w:t>Odpadowy toner drukarski inny niż wymieniony w 08 03 17</w:t>
            </w:r>
          </w:p>
        </w:tc>
        <w:tc>
          <w:tcPr>
            <w:tcW w:w="4826" w:type="dxa"/>
            <w:vAlign w:val="center"/>
          </w:tcPr>
          <w:p w:rsidR="00F00342" w:rsidRPr="004F00A0" w:rsidRDefault="00F00342" w:rsidP="001A0408">
            <w:pPr>
              <w:ind w:left="11"/>
              <w:jc w:val="both"/>
              <w:rPr>
                <w:rFonts w:ascii="Arial" w:hAnsi="Arial" w:cs="Arial"/>
              </w:rPr>
            </w:pPr>
            <w:r w:rsidRPr="004F00A0">
              <w:rPr>
                <w:rFonts w:ascii="Arial" w:hAnsi="Arial" w:cs="Arial"/>
              </w:rPr>
              <w:t xml:space="preserve">Odpady magazynowane będą w </w:t>
            </w:r>
            <w:r w:rsidR="00302D10" w:rsidRPr="004F00A0">
              <w:rPr>
                <w:rFonts w:ascii="Arial" w:hAnsi="Arial" w:cs="Arial"/>
              </w:rPr>
              <w:t>opisanym</w:t>
            </w:r>
            <w:r w:rsidRPr="004F00A0">
              <w:rPr>
                <w:rFonts w:ascii="Arial" w:hAnsi="Arial" w:cs="Arial"/>
              </w:rPr>
              <w:t xml:space="preserve"> nazwą </w:t>
            </w:r>
            <w:r w:rsidR="00302D10" w:rsidRPr="004F00A0">
              <w:rPr>
                <w:rFonts w:ascii="Arial" w:hAnsi="Arial" w:cs="Arial"/>
              </w:rPr>
              <w:br/>
            </w:r>
            <w:r w:rsidRPr="004F00A0">
              <w:rPr>
                <w:rFonts w:ascii="Arial" w:hAnsi="Arial" w:cs="Arial"/>
              </w:rPr>
              <w:t xml:space="preserve">i kodem odpadu pojemniku, usytuowanym </w:t>
            </w:r>
            <w:r w:rsidR="0093056A" w:rsidRPr="004F00A0">
              <w:rPr>
                <w:rFonts w:ascii="Arial" w:hAnsi="Arial" w:cs="Arial"/>
              </w:rPr>
              <w:br/>
            </w:r>
            <w:r w:rsidRPr="004F00A0">
              <w:rPr>
                <w:rFonts w:ascii="Arial" w:hAnsi="Arial" w:cs="Arial"/>
              </w:rPr>
              <w:t>w wydzielonej części pomieszczenia warsztatowego</w:t>
            </w:r>
          </w:p>
        </w:tc>
      </w:tr>
      <w:tr w:rsidR="00F00342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2.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15 02 03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A81B7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Sorbenty, materiały filtracyjne, tkaniny do wycierania  (np. </w:t>
            </w:r>
            <w:r w:rsidR="00A81B77">
              <w:rPr>
                <w:rFonts w:ascii="Arial" w:hAnsi="Arial" w:cs="Arial"/>
              </w:rPr>
              <w:t>s</w:t>
            </w:r>
            <w:r w:rsidRPr="0093056A">
              <w:rPr>
                <w:rFonts w:ascii="Arial" w:hAnsi="Arial" w:cs="Arial"/>
              </w:rPr>
              <w:t>zmaty, ścierki) i ubrania ochronne inne niż wymienione w 15 02 02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1A0408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 w:rsidR="00302D10">
              <w:rPr>
                <w:rFonts w:ascii="Arial" w:hAnsi="Arial" w:cs="Arial"/>
              </w:rPr>
              <w:t>opisanym</w:t>
            </w:r>
            <w:r w:rsidRPr="0093056A">
              <w:rPr>
                <w:rFonts w:ascii="Arial" w:hAnsi="Arial" w:cs="Arial"/>
              </w:rPr>
              <w:t xml:space="preserve"> nazwą </w:t>
            </w:r>
            <w:r w:rsidR="00302D10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pojemniku, usytuowanym </w:t>
            </w:r>
            <w:r w:rsidR="00A81B77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w wydzielonej części pomieszczenia warsztatowego. </w:t>
            </w:r>
          </w:p>
        </w:tc>
      </w:tr>
      <w:tr w:rsidR="00F00342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3.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16 01 03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Zużyte opony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1A0408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luzem lub </w:t>
            </w:r>
            <w:r w:rsidRPr="0093056A">
              <w:rPr>
                <w:rFonts w:ascii="Arial" w:hAnsi="Arial" w:cs="Arial"/>
              </w:rPr>
              <w:br/>
              <w:t xml:space="preserve">w stosach zabezpieczonych przed osunięciem </w:t>
            </w:r>
            <w:r w:rsidRPr="0093056A">
              <w:rPr>
                <w:rFonts w:ascii="Arial" w:hAnsi="Arial" w:cs="Arial"/>
              </w:rPr>
              <w:br/>
              <w:t xml:space="preserve">na terenie zasieków na surowce wtórne </w:t>
            </w:r>
            <w:r w:rsidRPr="0093056A">
              <w:rPr>
                <w:rFonts w:ascii="Arial" w:hAnsi="Arial" w:cs="Arial"/>
              </w:rPr>
              <w:br/>
              <w:t>w oznakowanym nazwą i kodem odpadu miejscu.</w:t>
            </w:r>
          </w:p>
        </w:tc>
      </w:tr>
      <w:tr w:rsidR="00F00342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4.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16 01 12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Okładziny hamulcowe inne niż wymienione w 16 01 11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1A0408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 w:rsidR="00302D10">
              <w:rPr>
                <w:rFonts w:ascii="Arial" w:hAnsi="Arial" w:cs="Arial"/>
              </w:rPr>
              <w:t>opisanym</w:t>
            </w:r>
            <w:r w:rsidRPr="0093056A">
              <w:rPr>
                <w:rFonts w:ascii="Arial" w:hAnsi="Arial" w:cs="Arial"/>
              </w:rPr>
              <w:t xml:space="preserve"> nazwą </w:t>
            </w:r>
            <w:r w:rsidR="00302D10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pojemniku, usytuowanym </w:t>
            </w:r>
            <w:r w:rsidR="00A81B77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>w wydzielonej części pomieszczenia warsztatowego.</w:t>
            </w:r>
          </w:p>
        </w:tc>
      </w:tr>
      <w:tr w:rsidR="00F00342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5.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16 01 15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Płyny zapobiegające zamarzaniu inne niż wymienione w 16 01 14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1A0408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 w:rsidR="00302D10">
              <w:rPr>
                <w:rFonts w:ascii="Arial" w:hAnsi="Arial" w:cs="Arial"/>
              </w:rPr>
              <w:t>opisanym</w:t>
            </w:r>
            <w:r w:rsidR="00302D10" w:rsidRPr="0093056A">
              <w:rPr>
                <w:rFonts w:ascii="Arial" w:hAnsi="Arial" w:cs="Arial"/>
              </w:rPr>
              <w:t xml:space="preserve"> </w:t>
            </w:r>
            <w:r w:rsidRPr="0093056A">
              <w:rPr>
                <w:rFonts w:ascii="Arial" w:hAnsi="Arial" w:cs="Arial"/>
              </w:rPr>
              <w:t xml:space="preserve">nazwą </w:t>
            </w:r>
            <w:r w:rsidR="00302D10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zamykanym pojemniku z tworzywa </w:t>
            </w:r>
            <w:r w:rsidR="00A81B77" w:rsidRPr="0093056A">
              <w:rPr>
                <w:rFonts w:ascii="Arial" w:hAnsi="Arial" w:cs="Arial"/>
              </w:rPr>
              <w:t xml:space="preserve">o pojemności </w:t>
            </w:r>
            <w:smartTag w:uri="urn:schemas-microsoft-com:office:smarttags" w:element="metricconverter">
              <w:smartTagPr>
                <w:attr w:name="ProductID" w:val="30 l"/>
              </w:smartTagPr>
              <w:r w:rsidR="00A81B77" w:rsidRPr="0093056A">
                <w:rPr>
                  <w:rFonts w:ascii="Arial" w:hAnsi="Arial" w:cs="Arial"/>
                </w:rPr>
                <w:t>30 l</w:t>
              </w:r>
            </w:smartTag>
            <w:r w:rsidR="00A81B77" w:rsidRPr="0093056A">
              <w:rPr>
                <w:rFonts w:ascii="Arial" w:hAnsi="Arial" w:cs="Arial"/>
              </w:rPr>
              <w:t xml:space="preserve">, </w:t>
            </w:r>
            <w:r w:rsidRPr="0093056A">
              <w:rPr>
                <w:rFonts w:ascii="Arial" w:hAnsi="Arial" w:cs="Arial"/>
              </w:rPr>
              <w:t>odpornego na działanie płynów usytuowanym w wydzielonej części pomieszczenia warsztatowego. W miejscu magazynowania zabezpieczony będzie pojemnik z sorbentem.</w:t>
            </w:r>
          </w:p>
        </w:tc>
      </w:tr>
      <w:tr w:rsidR="00F00342" w:rsidRPr="00250625" w:rsidTr="00B54C7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F00342" w:rsidRPr="00B97311" w:rsidRDefault="00F00342" w:rsidP="00C062E7">
            <w:pPr>
              <w:jc w:val="center"/>
              <w:rPr>
                <w:rFonts w:ascii="Arial" w:hAnsi="Arial" w:cs="Arial"/>
              </w:rPr>
            </w:pPr>
            <w:r w:rsidRPr="00B97311">
              <w:rPr>
                <w:rFonts w:ascii="Arial" w:hAnsi="Arial" w:cs="Arial"/>
              </w:rPr>
              <w:t>6.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F00342" w:rsidRPr="00B97311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B97311">
              <w:rPr>
                <w:rFonts w:ascii="Arial" w:hAnsi="Arial" w:cs="Arial"/>
                <w:b/>
              </w:rPr>
              <w:t>16 02 14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vAlign w:val="center"/>
          </w:tcPr>
          <w:p w:rsidR="00F00342" w:rsidRPr="00B97311" w:rsidRDefault="00F00342" w:rsidP="00216434">
            <w:pPr>
              <w:rPr>
                <w:rFonts w:ascii="Arial" w:hAnsi="Arial" w:cs="Arial"/>
              </w:rPr>
            </w:pPr>
            <w:r w:rsidRPr="00B97311">
              <w:rPr>
                <w:rFonts w:ascii="Arial" w:hAnsi="Arial" w:cs="Arial"/>
              </w:rPr>
              <w:t>Zużyte urządzenia inne niż wymienione  w 16 02 09</w:t>
            </w:r>
            <w:r w:rsidR="00216434" w:rsidRPr="00B97311">
              <w:rPr>
                <w:rFonts w:ascii="Arial" w:hAnsi="Arial" w:cs="Arial"/>
              </w:rPr>
              <w:t xml:space="preserve"> </w:t>
            </w:r>
            <w:r w:rsidRPr="00B97311">
              <w:rPr>
                <w:rFonts w:ascii="Arial" w:hAnsi="Arial" w:cs="Arial"/>
              </w:rPr>
              <w:t>do 16 02 13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vAlign w:val="center"/>
          </w:tcPr>
          <w:p w:rsidR="00F00342" w:rsidRPr="00B97311" w:rsidRDefault="00F00342" w:rsidP="001A0408">
            <w:pPr>
              <w:ind w:left="11"/>
              <w:jc w:val="both"/>
              <w:rPr>
                <w:rFonts w:ascii="Arial" w:hAnsi="Arial" w:cs="Arial"/>
                <w:b/>
              </w:rPr>
            </w:pPr>
            <w:r w:rsidRPr="00B97311">
              <w:rPr>
                <w:rFonts w:ascii="Arial" w:hAnsi="Arial" w:cs="Arial"/>
              </w:rPr>
              <w:t xml:space="preserve">Odpady magazynowane będą w </w:t>
            </w:r>
            <w:r w:rsidR="00302D10" w:rsidRPr="00B97311">
              <w:rPr>
                <w:rFonts w:ascii="Arial" w:hAnsi="Arial" w:cs="Arial"/>
              </w:rPr>
              <w:t>opisanym</w:t>
            </w:r>
            <w:r w:rsidRPr="00B97311">
              <w:rPr>
                <w:rFonts w:ascii="Arial" w:hAnsi="Arial" w:cs="Arial"/>
              </w:rPr>
              <w:t xml:space="preserve"> nazwą </w:t>
            </w:r>
            <w:r w:rsidR="00302D10" w:rsidRPr="00B97311">
              <w:rPr>
                <w:rFonts w:ascii="Arial" w:hAnsi="Arial" w:cs="Arial"/>
              </w:rPr>
              <w:br/>
            </w:r>
            <w:r w:rsidRPr="00B97311">
              <w:rPr>
                <w:rFonts w:ascii="Arial" w:hAnsi="Arial" w:cs="Arial"/>
              </w:rPr>
              <w:t xml:space="preserve">i kodem odpadu pojemniku, usytuowanym </w:t>
            </w:r>
            <w:r w:rsidR="00216434" w:rsidRPr="00B97311">
              <w:rPr>
                <w:rFonts w:ascii="Arial" w:hAnsi="Arial" w:cs="Arial"/>
              </w:rPr>
              <w:br/>
            </w:r>
            <w:r w:rsidRPr="00B97311">
              <w:rPr>
                <w:rFonts w:ascii="Arial" w:hAnsi="Arial" w:cs="Arial"/>
              </w:rPr>
              <w:t>w wydzielonej części pomieszczenia warsztatowego.</w:t>
            </w:r>
          </w:p>
        </w:tc>
      </w:tr>
      <w:tr w:rsidR="00F00342" w:rsidRPr="00250625" w:rsidTr="00B54C7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7.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Drewno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vAlign w:val="center"/>
          </w:tcPr>
          <w:p w:rsidR="00F00342" w:rsidRPr="0093056A" w:rsidRDefault="00F00342" w:rsidP="001A0408">
            <w:pPr>
              <w:ind w:left="11"/>
              <w:jc w:val="both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</w:rPr>
              <w:t xml:space="preserve">Odpady magazynowane będą luzem w </w:t>
            </w:r>
            <w:r w:rsidR="00216434">
              <w:rPr>
                <w:rFonts w:ascii="Arial" w:hAnsi="Arial" w:cs="Arial"/>
              </w:rPr>
              <w:t xml:space="preserve">opisanym </w:t>
            </w:r>
            <w:r w:rsidRPr="0093056A">
              <w:rPr>
                <w:rFonts w:ascii="Arial" w:hAnsi="Arial" w:cs="Arial"/>
              </w:rPr>
              <w:t>nazwą i kodem odpadu miejscu na terenie zasieków na surowce wtórne.</w:t>
            </w:r>
          </w:p>
        </w:tc>
      </w:tr>
      <w:tr w:rsidR="00F00342" w:rsidRPr="00250625" w:rsidTr="00B54C7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8.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17 02 02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Szkło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342" w:rsidRPr="0093056A" w:rsidRDefault="00F00342" w:rsidP="001A0408">
            <w:pPr>
              <w:ind w:left="11"/>
              <w:jc w:val="both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</w:rPr>
              <w:t xml:space="preserve">Odpady magazynowane będą w kontenerach KP-7 </w:t>
            </w:r>
            <w:r w:rsidR="00216434">
              <w:rPr>
                <w:rFonts w:ascii="Arial" w:hAnsi="Arial" w:cs="Arial"/>
              </w:rPr>
              <w:t>opisanych</w:t>
            </w:r>
            <w:r w:rsidRPr="0093056A">
              <w:rPr>
                <w:rFonts w:ascii="Arial" w:hAnsi="Arial" w:cs="Arial"/>
              </w:rPr>
              <w:t xml:space="preserve"> nazwą i kodem odpadu usytuowanych </w:t>
            </w:r>
            <w:r w:rsidR="00216434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>w wydzielonym miejscu, obok zasieków na surowce wtórne.</w:t>
            </w:r>
          </w:p>
        </w:tc>
      </w:tr>
      <w:tr w:rsidR="00F00342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9.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17 02 03</w:t>
            </w:r>
          </w:p>
        </w:tc>
        <w:tc>
          <w:tcPr>
            <w:tcW w:w="3462" w:type="dxa"/>
            <w:tcBorders>
              <w:top w:val="single" w:sz="4" w:space="0" w:color="auto"/>
            </w:tcBorders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Tworzywa sztuczne</w:t>
            </w:r>
          </w:p>
        </w:tc>
        <w:tc>
          <w:tcPr>
            <w:tcW w:w="4826" w:type="dxa"/>
            <w:tcBorders>
              <w:top w:val="single" w:sz="4" w:space="0" w:color="auto"/>
            </w:tcBorders>
            <w:vAlign w:val="center"/>
          </w:tcPr>
          <w:p w:rsidR="00F00342" w:rsidRPr="0093056A" w:rsidRDefault="00F00342" w:rsidP="001A0408">
            <w:pPr>
              <w:ind w:left="11"/>
              <w:jc w:val="both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</w:rPr>
              <w:t xml:space="preserve">Odpady magazynowane będą luzem w </w:t>
            </w:r>
            <w:r w:rsidR="00C062E7">
              <w:rPr>
                <w:rFonts w:ascii="Arial" w:hAnsi="Arial" w:cs="Arial"/>
              </w:rPr>
              <w:t>opisanym</w:t>
            </w:r>
            <w:r w:rsidRPr="0093056A">
              <w:rPr>
                <w:rFonts w:ascii="Arial" w:hAnsi="Arial" w:cs="Arial"/>
              </w:rPr>
              <w:t xml:space="preserve"> nazwą i kodem odpadu miejscu na terenie zasieków na surowce wtórne.</w:t>
            </w:r>
          </w:p>
        </w:tc>
      </w:tr>
      <w:tr w:rsidR="00F00342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17 04 11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Kable inne niż wymienione </w:t>
            </w:r>
            <w:r w:rsidRPr="0093056A">
              <w:rPr>
                <w:rFonts w:ascii="Arial" w:hAnsi="Arial" w:cs="Arial"/>
              </w:rPr>
              <w:br/>
              <w:t>w 17 04 10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1A0408">
            <w:pPr>
              <w:ind w:left="11"/>
              <w:jc w:val="both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 w:rsidR="00C062E7">
              <w:rPr>
                <w:rFonts w:ascii="Arial" w:hAnsi="Arial" w:cs="Arial"/>
              </w:rPr>
              <w:t>opisanym</w:t>
            </w:r>
            <w:r w:rsidRPr="0093056A">
              <w:rPr>
                <w:rFonts w:ascii="Arial" w:hAnsi="Arial" w:cs="Arial"/>
              </w:rPr>
              <w:t xml:space="preserve"> nazwą </w:t>
            </w:r>
            <w:r w:rsidR="00C062E7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kontenerach usytuowanych </w:t>
            </w:r>
            <w:r w:rsidR="000A47E3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>w wydzielonym miejscu w wiacie.</w:t>
            </w:r>
          </w:p>
        </w:tc>
      </w:tr>
      <w:tr w:rsidR="00F00342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11</w:t>
            </w:r>
            <w:r w:rsidR="003503EE">
              <w:rPr>
                <w:rFonts w:ascii="Arial" w:hAnsi="Arial" w:cs="Arial"/>
              </w:rPr>
              <w:t>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19 08 14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Szlamy z innego niż biologiczne oczyszczania ścieków przemysłowych inne niż wymienione 19 08 13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1A0408">
            <w:pPr>
              <w:ind w:left="11"/>
              <w:jc w:val="both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</w:rPr>
              <w:t>Odpad nie będzie magazynowany na terenie składowiska.</w:t>
            </w:r>
          </w:p>
        </w:tc>
      </w:tr>
      <w:tr w:rsidR="00BC11BA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C11BA" w:rsidRDefault="00BC11BA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066" w:type="dxa"/>
            <w:vAlign w:val="center"/>
          </w:tcPr>
          <w:p w:rsidR="00BC11BA" w:rsidRPr="002F76A5" w:rsidRDefault="00BC11BA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19 12 02</w:t>
            </w:r>
          </w:p>
        </w:tc>
        <w:tc>
          <w:tcPr>
            <w:tcW w:w="3462" w:type="dxa"/>
            <w:vAlign w:val="center"/>
          </w:tcPr>
          <w:p w:rsidR="00BC11BA" w:rsidRPr="002F76A5" w:rsidRDefault="00BC11BA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żelazne</w:t>
            </w:r>
          </w:p>
        </w:tc>
        <w:tc>
          <w:tcPr>
            <w:tcW w:w="4826" w:type="dxa"/>
            <w:vAlign w:val="center"/>
          </w:tcPr>
          <w:p w:rsidR="00BC11BA" w:rsidRPr="0093056A" w:rsidRDefault="00BC11BA" w:rsidP="007976EA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>
              <w:rPr>
                <w:rFonts w:ascii="Arial" w:hAnsi="Arial" w:cs="Arial"/>
              </w:rPr>
              <w:t>opisany</w:t>
            </w:r>
            <w:r w:rsidR="007976EA">
              <w:rPr>
                <w:rFonts w:ascii="Arial" w:hAnsi="Arial" w:cs="Arial"/>
              </w:rPr>
              <w:t>ch</w:t>
            </w:r>
            <w:r w:rsidRPr="0093056A">
              <w:rPr>
                <w:rFonts w:ascii="Arial" w:hAnsi="Arial" w:cs="Arial"/>
              </w:rPr>
              <w:t xml:space="preserve"> nazwą </w:t>
            </w:r>
            <w:r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</w:t>
            </w:r>
            <w:r>
              <w:rPr>
                <w:rFonts w:ascii="Arial" w:hAnsi="Arial" w:cs="Arial"/>
              </w:rPr>
              <w:t>kontenerach KP-7</w:t>
            </w:r>
            <w:r w:rsidRPr="0093056A">
              <w:rPr>
                <w:rFonts w:ascii="Arial" w:hAnsi="Arial" w:cs="Arial"/>
              </w:rPr>
              <w:t>, usytuowany</w:t>
            </w:r>
            <w:r w:rsidR="007976EA">
              <w:rPr>
                <w:rFonts w:ascii="Arial" w:hAnsi="Arial" w:cs="Arial"/>
              </w:rPr>
              <w:t>ch</w:t>
            </w:r>
            <w:r w:rsidRPr="009305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>w wydzielon</w:t>
            </w:r>
            <w:r>
              <w:rPr>
                <w:rFonts w:ascii="Arial" w:hAnsi="Arial" w:cs="Arial"/>
              </w:rPr>
              <w:t>ym</w:t>
            </w:r>
            <w:r w:rsidRPr="009305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miejscu</w:t>
            </w:r>
            <w:r w:rsidR="007976E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obok zasieków na surowce wtórne.</w:t>
            </w:r>
          </w:p>
        </w:tc>
      </w:tr>
      <w:tr w:rsidR="00BC11BA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C11BA" w:rsidRDefault="00BC11BA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066" w:type="dxa"/>
            <w:vAlign w:val="center"/>
          </w:tcPr>
          <w:p w:rsidR="00BC11BA" w:rsidRPr="002F76A5" w:rsidRDefault="00BC11BA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19 12 03</w:t>
            </w:r>
          </w:p>
        </w:tc>
        <w:tc>
          <w:tcPr>
            <w:tcW w:w="3462" w:type="dxa"/>
            <w:vAlign w:val="center"/>
          </w:tcPr>
          <w:p w:rsidR="00BC11BA" w:rsidRPr="002F76A5" w:rsidRDefault="00BC11BA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nieżelazne</w:t>
            </w:r>
          </w:p>
        </w:tc>
        <w:tc>
          <w:tcPr>
            <w:tcW w:w="4826" w:type="dxa"/>
            <w:vAlign w:val="center"/>
          </w:tcPr>
          <w:p w:rsidR="00BC11BA" w:rsidRPr="0093056A" w:rsidRDefault="00BC11BA" w:rsidP="007976EA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>
              <w:rPr>
                <w:rFonts w:ascii="Arial" w:hAnsi="Arial" w:cs="Arial"/>
              </w:rPr>
              <w:t>opisany</w:t>
            </w:r>
            <w:r w:rsidR="007976EA">
              <w:rPr>
                <w:rFonts w:ascii="Arial" w:hAnsi="Arial" w:cs="Arial"/>
              </w:rPr>
              <w:t>ch</w:t>
            </w:r>
            <w:r w:rsidRPr="0093056A">
              <w:rPr>
                <w:rFonts w:ascii="Arial" w:hAnsi="Arial" w:cs="Arial"/>
              </w:rPr>
              <w:t xml:space="preserve"> nazwą </w:t>
            </w:r>
            <w:r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</w:t>
            </w:r>
            <w:r>
              <w:rPr>
                <w:rFonts w:ascii="Arial" w:hAnsi="Arial" w:cs="Arial"/>
              </w:rPr>
              <w:t>kontenerach KP-7</w:t>
            </w:r>
            <w:r w:rsidRPr="0093056A">
              <w:rPr>
                <w:rFonts w:ascii="Arial" w:hAnsi="Arial" w:cs="Arial"/>
              </w:rPr>
              <w:t>, usytuowany</w:t>
            </w:r>
            <w:r w:rsidR="007976EA">
              <w:rPr>
                <w:rFonts w:ascii="Arial" w:hAnsi="Arial" w:cs="Arial"/>
              </w:rPr>
              <w:t>ch</w:t>
            </w:r>
            <w:r w:rsidRPr="009305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>w wydzielon</w:t>
            </w:r>
            <w:r>
              <w:rPr>
                <w:rFonts w:ascii="Arial" w:hAnsi="Arial" w:cs="Arial"/>
              </w:rPr>
              <w:t>ym</w:t>
            </w:r>
            <w:r w:rsidRPr="009305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miejscu</w:t>
            </w:r>
            <w:r w:rsidR="007976E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obok zasieków na surowce wtórne.</w:t>
            </w:r>
          </w:p>
        </w:tc>
      </w:tr>
      <w:tr w:rsidR="00BC11BA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C11BA" w:rsidRDefault="00BC11BA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066" w:type="dxa"/>
            <w:vAlign w:val="center"/>
          </w:tcPr>
          <w:p w:rsidR="00BC11BA" w:rsidRPr="002F76A5" w:rsidRDefault="00BC11BA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19 12 04</w:t>
            </w:r>
          </w:p>
        </w:tc>
        <w:tc>
          <w:tcPr>
            <w:tcW w:w="3462" w:type="dxa"/>
            <w:vAlign w:val="center"/>
          </w:tcPr>
          <w:p w:rsidR="00BC11BA" w:rsidRPr="002F76A5" w:rsidRDefault="00BC11BA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Tworzywa sztuczne i guma</w:t>
            </w:r>
          </w:p>
        </w:tc>
        <w:tc>
          <w:tcPr>
            <w:tcW w:w="4826" w:type="dxa"/>
            <w:vAlign w:val="center"/>
          </w:tcPr>
          <w:p w:rsidR="00BC11BA" w:rsidRPr="0093056A" w:rsidRDefault="00BC11BA" w:rsidP="00BC11BA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</w:t>
            </w:r>
            <w:r>
              <w:rPr>
                <w:rFonts w:ascii="Arial" w:hAnsi="Arial" w:cs="Arial"/>
              </w:rPr>
              <w:t>luzem lub w stosach zabezpieczonych przed osunięciem na terenie zasieków na surowce wtórne w oznakowanym nazwą i kodem odpadu miejscu.</w:t>
            </w:r>
          </w:p>
        </w:tc>
      </w:tr>
      <w:tr w:rsidR="00BC11BA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C11BA" w:rsidRDefault="00BC11BA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066" w:type="dxa"/>
            <w:vAlign w:val="center"/>
          </w:tcPr>
          <w:p w:rsidR="00BC11BA" w:rsidRPr="002F76A5" w:rsidRDefault="00BC11BA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19 12 07</w:t>
            </w:r>
          </w:p>
        </w:tc>
        <w:tc>
          <w:tcPr>
            <w:tcW w:w="3462" w:type="dxa"/>
            <w:vAlign w:val="center"/>
          </w:tcPr>
          <w:p w:rsidR="00BC11BA" w:rsidRPr="002F76A5" w:rsidRDefault="00BC11BA" w:rsidP="00BC11BA">
            <w:pPr>
              <w:framePr w:hSpace="141" w:wrap="around" w:vAnchor="text" w:hAnchor="text" w:x="-72" w:y="1"/>
              <w:suppressOverlap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Drewno inne niż wymienione </w:t>
            </w:r>
            <w:r>
              <w:rPr>
                <w:rFonts w:ascii="Arial" w:hAnsi="Arial" w:cs="Arial"/>
              </w:rPr>
              <w:br/>
              <w:t>w 19 12 06*</w:t>
            </w:r>
          </w:p>
        </w:tc>
        <w:tc>
          <w:tcPr>
            <w:tcW w:w="4826" w:type="dxa"/>
            <w:vAlign w:val="center"/>
          </w:tcPr>
          <w:p w:rsidR="00BC11BA" w:rsidRPr="0093056A" w:rsidRDefault="00BC11BA" w:rsidP="001A0408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</w:t>
            </w:r>
            <w:r>
              <w:rPr>
                <w:rFonts w:ascii="Arial" w:hAnsi="Arial" w:cs="Arial"/>
              </w:rPr>
              <w:t>luzem lub w stosach zabezpieczonych przed osunięciem na terenie zasieków na surowce wtórne w oznakowanym nazwą i kodem odpadu miejscu.</w:t>
            </w:r>
          </w:p>
        </w:tc>
      </w:tr>
      <w:tr w:rsidR="00BC11BA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C11BA" w:rsidRDefault="00BC11BA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066" w:type="dxa"/>
            <w:vAlign w:val="center"/>
          </w:tcPr>
          <w:p w:rsidR="00BC11BA" w:rsidRPr="002F76A5" w:rsidRDefault="00BC11BA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19 12 08</w:t>
            </w:r>
          </w:p>
        </w:tc>
        <w:tc>
          <w:tcPr>
            <w:tcW w:w="3462" w:type="dxa"/>
            <w:vAlign w:val="center"/>
          </w:tcPr>
          <w:p w:rsidR="00BC11BA" w:rsidRPr="002F76A5" w:rsidRDefault="00BC11BA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Tekstylia</w:t>
            </w:r>
          </w:p>
        </w:tc>
        <w:tc>
          <w:tcPr>
            <w:tcW w:w="4826" w:type="dxa"/>
            <w:vAlign w:val="center"/>
          </w:tcPr>
          <w:p w:rsidR="00BC11BA" w:rsidRPr="0093056A" w:rsidRDefault="00BC11BA" w:rsidP="007976EA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>
              <w:rPr>
                <w:rFonts w:ascii="Arial" w:hAnsi="Arial" w:cs="Arial"/>
              </w:rPr>
              <w:t>opisany</w:t>
            </w:r>
            <w:r w:rsidR="007976EA">
              <w:rPr>
                <w:rFonts w:ascii="Arial" w:hAnsi="Arial" w:cs="Arial"/>
              </w:rPr>
              <w:t>ch</w:t>
            </w:r>
            <w:r w:rsidRPr="0093056A">
              <w:rPr>
                <w:rFonts w:ascii="Arial" w:hAnsi="Arial" w:cs="Arial"/>
              </w:rPr>
              <w:t xml:space="preserve"> nazwą </w:t>
            </w:r>
            <w:r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</w:t>
            </w:r>
            <w:r>
              <w:rPr>
                <w:rFonts w:ascii="Arial" w:hAnsi="Arial" w:cs="Arial"/>
              </w:rPr>
              <w:t>kontenerach KP-7</w:t>
            </w:r>
            <w:r w:rsidRPr="0093056A">
              <w:rPr>
                <w:rFonts w:ascii="Arial" w:hAnsi="Arial" w:cs="Arial"/>
              </w:rPr>
              <w:t>, usytuowany</w:t>
            </w:r>
            <w:r w:rsidR="007976EA">
              <w:rPr>
                <w:rFonts w:ascii="Arial" w:hAnsi="Arial" w:cs="Arial"/>
              </w:rPr>
              <w:t>ch</w:t>
            </w:r>
            <w:r w:rsidRPr="009305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>w wydzielon</w:t>
            </w:r>
            <w:r>
              <w:rPr>
                <w:rFonts w:ascii="Arial" w:hAnsi="Arial" w:cs="Arial"/>
              </w:rPr>
              <w:t>ym</w:t>
            </w:r>
            <w:r w:rsidRPr="009305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miejscu</w:t>
            </w:r>
            <w:r w:rsidR="007976E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obok zasieków na surowce wtórne.</w:t>
            </w:r>
          </w:p>
        </w:tc>
      </w:tr>
      <w:tr w:rsidR="00DC1035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DC1035" w:rsidRPr="00743CB8" w:rsidRDefault="00DC1035" w:rsidP="00DF42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B8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1066" w:type="dxa"/>
            <w:vAlign w:val="center"/>
          </w:tcPr>
          <w:p w:rsidR="00DC1035" w:rsidRPr="00743CB8" w:rsidRDefault="00DC1035" w:rsidP="00DF42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CB8">
              <w:rPr>
                <w:rFonts w:ascii="Arial" w:hAnsi="Arial" w:cs="Arial"/>
                <w:b/>
                <w:bCs/>
                <w:iCs/>
              </w:rPr>
              <w:t>19 12 12</w:t>
            </w:r>
          </w:p>
        </w:tc>
        <w:tc>
          <w:tcPr>
            <w:tcW w:w="3462" w:type="dxa"/>
            <w:vAlign w:val="center"/>
          </w:tcPr>
          <w:p w:rsidR="00DC1035" w:rsidRPr="00743CB8" w:rsidRDefault="00DC1035" w:rsidP="00DC1035">
            <w:pPr>
              <w:spacing w:before="100" w:beforeAutospacing="1" w:after="100" w:afterAutospacing="1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743CB8">
              <w:rPr>
                <w:rFonts w:ascii="Arial" w:hAnsi="Arial" w:cs="Arial"/>
                <w:bCs/>
                <w:iCs/>
              </w:rPr>
              <w:t xml:space="preserve">Inne odpady (w tym zmieszane substancje i przedmioty)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743CB8">
              <w:rPr>
                <w:rFonts w:ascii="Arial" w:hAnsi="Arial" w:cs="Arial"/>
                <w:bCs/>
                <w:iCs/>
              </w:rPr>
              <w:t xml:space="preserve">z </w:t>
            </w:r>
            <w:r>
              <w:rPr>
                <w:rFonts w:ascii="Arial" w:hAnsi="Arial" w:cs="Arial"/>
                <w:bCs/>
                <w:iCs/>
              </w:rPr>
              <w:t>m</w:t>
            </w:r>
            <w:r w:rsidRPr="00743CB8">
              <w:rPr>
                <w:rFonts w:ascii="Arial" w:hAnsi="Arial" w:cs="Arial"/>
                <w:bCs/>
                <w:iCs/>
              </w:rPr>
              <w:t>echanicznej obróbki odpadów inne niż wymienione w 19 12 11</w:t>
            </w:r>
          </w:p>
        </w:tc>
        <w:tc>
          <w:tcPr>
            <w:tcW w:w="4826" w:type="dxa"/>
            <w:vAlign w:val="center"/>
          </w:tcPr>
          <w:p w:rsidR="00DC1035" w:rsidRPr="0093056A" w:rsidRDefault="00DC1035" w:rsidP="00DF424B">
            <w:pPr>
              <w:ind w:left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nie będą magazynowane</w:t>
            </w:r>
          </w:p>
        </w:tc>
      </w:tr>
    </w:tbl>
    <w:p w:rsidR="00F00342" w:rsidRPr="007D0CFF" w:rsidRDefault="00F00342" w:rsidP="00F00342">
      <w:pPr>
        <w:pStyle w:val="Default"/>
        <w:spacing w:before="120"/>
        <w:ind w:left="540"/>
        <w:jc w:val="both"/>
        <w:rPr>
          <w:bCs/>
          <w:color w:val="auto"/>
          <w:sz w:val="18"/>
        </w:rPr>
      </w:pPr>
    </w:p>
    <w:p w:rsidR="007D0CFF" w:rsidRPr="00250625" w:rsidRDefault="007D0CFF" w:rsidP="00F00342">
      <w:pPr>
        <w:pStyle w:val="Default"/>
        <w:spacing w:before="120"/>
        <w:ind w:left="540"/>
        <w:jc w:val="both"/>
        <w:rPr>
          <w:bCs/>
          <w:color w:val="auto"/>
        </w:rPr>
      </w:pPr>
    </w:p>
    <w:p w:rsidR="00F76F36" w:rsidRDefault="00F76F36">
      <w:pPr>
        <w:pStyle w:val="BodyText22"/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II. Pozostałe warunki decyzji pozostają bez zmian.</w:t>
      </w:r>
    </w:p>
    <w:p w:rsidR="00F76F36" w:rsidRDefault="00F76F36">
      <w:pPr>
        <w:pStyle w:val="Tekstpodstawowy3"/>
        <w:spacing w:after="0"/>
        <w:jc w:val="center"/>
        <w:rPr>
          <w:rFonts w:ascii="Arial" w:hAnsi="Arial"/>
          <w:b/>
          <w:sz w:val="14"/>
          <w:szCs w:val="24"/>
        </w:rPr>
      </w:pPr>
    </w:p>
    <w:p w:rsidR="00F76F36" w:rsidRPr="00472367" w:rsidRDefault="00F76F36">
      <w:pPr>
        <w:pStyle w:val="Tekstpodstawowy3"/>
        <w:spacing w:after="0"/>
        <w:jc w:val="center"/>
        <w:rPr>
          <w:rFonts w:ascii="Arial" w:hAnsi="Arial"/>
          <w:b/>
          <w:sz w:val="4"/>
          <w:szCs w:val="24"/>
        </w:rPr>
      </w:pPr>
    </w:p>
    <w:p w:rsidR="00F76F36" w:rsidRPr="00195A1A" w:rsidRDefault="00F76F36">
      <w:pPr>
        <w:pStyle w:val="Tekstpodstawowy3"/>
        <w:spacing w:after="0"/>
        <w:jc w:val="center"/>
        <w:rPr>
          <w:rFonts w:ascii="Arial" w:hAnsi="Arial"/>
          <w:b/>
          <w:sz w:val="20"/>
          <w:szCs w:val="24"/>
        </w:rPr>
      </w:pPr>
    </w:p>
    <w:p w:rsidR="00331C48" w:rsidRPr="001A5051" w:rsidRDefault="00331C48">
      <w:pPr>
        <w:pStyle w:val="Tekstpodstawowy3"/>
        <w:spacing w:after="0"/>
        <w:jc w:val="center"/>
        <w:rPr>
          <w:rFonts w:ascii="Arial" w:hAnsi="Arial"/>
          <w:b/>
          <w:sz w:val="12"/>
          <w:szCs w:val="24"/>
        </w:rPr>
      </w:pPr>
    </w:p>
    <w:p w:rsidR="00F76F36" w:rsidRPr="00CA5EAB" w:rsidRDefault="00F76F36" w:rsidP="00CA5EAB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CA5EAB">
        <w:rPr>
          <w:rFonts w:ascii="Arial" w:hAnsi="Arial" w:cs="Arial"/>
          <w:b/>
          <w:bCs/>
          <w:sz w:val="24"/>
          <w:szCs w:val="24"/>
        </w:rPr>
        <w:t>Uzasadnienie</w:t>
      </w:r>
    </w:p>
    <w:p w:rsidR="00F76F36" w:rsidRPr="00472367" w:rsidRDefault="00F76F36">
      <w:pPr>
        <w:pStyle w:val="Tekstpodstawowy3"/>
        <w:spacing w:after="0"/>
        <w:rPr>
          <w:rFonts w:ascii="Arial" w:hAnsi="Arial"/>
          <w:b/>
          <w:sz w:val="40"/>
          <w:szCs w:val="24"/>
        </w:rPr>
      </w:pPr>
    </w:p>
    <w:p w:rsidR="00E537F6" w:rsidRDefault="00F0614B" w:rsidP="00F6732A">
      <w:pPr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E537F6">
        <w:rPr>
          <w:rFonts w:ascii="Arial" w:hAnsi="Arial"/>
          <w:sz w:val="24"/>
          <w:szCs w:val="24"/>
        </w:rPr>
        <w:t xml:space="preserve">Pismem z </w:t>
      </w:r>
      <w:r w:rsidR="00E537F6" w:rsidRPr="00FB712C">
        <w:rPr>
          <w:rFonts w:ascii="Arial" w:hAnsi="Arial"/>
          <w:sz w:val="24"/>
          <w:szCs w:val="24"/>
        </w:rPr>
        <w:t xml:space="preserve">dnia </w:t>
      </w:r>
      <w:r w:rsidR="00E537F6">
        <w:rPr>
          <w:rFonts w:ascii="Arial" w:hAnsi="Arial" w:cs="Arial"/>
          <w:sz w:val="24"/>
          <w:szCs w:val="24"/>
        </w:rPr>
        <w:t xml:space="preserve">11.04.2011r., </w:t>
      </w:r>
      <w:r w:rsidR="00E537F6" w:rsidRPr="00CF18A5">
        <w:rPr>
          <w:rFonts w:ascii="Arial" w:hAnsi="Arial" w:cs="Arial"/>
          <w:sz w:val="24"/>
          <w:szCs w:val="24"/>
        </w:rPr>
        <w:t>znak: ZUK</w:t>
      </w:r>
      <w:r w:rsidR="00E537F6">
        <w:rPr>
          <w:rFonts w:ascii="Arial" w:hAnsi="Arial" w:cs="Arial"/>
          <w:sz w:val="24"/>
          <w:szCs w:val="24"/>
        </w:rPr>
        <w:t>-</w:t>
      </w:r>
      <w:r w:rsidR="00E537F6" w:rsidRPr="00CF18A5">
        <w:rPr>
          <w:rFonts w:ascii="Arial" w:hAnsi="Arial" w:cs="Arial"/>
          <w:sz w:val="24"/>
          <w:szCs w:val="24"/>
        </w:rPr>
        <w:t>0701/6/201</w:t>
      </w:r>
      <w:r w:rsidR="00E537F6">
        <w:rPr>
          <w:rFonts w:ascii="Arial" w:hAnsi="Arial" w:cs="Arial"/>
          <w:sz w:val="24"/>
          <w:szCs w:val="24"/>
        </w:rPr>
        <w:t>1</w:t>
      </w:r>
      <w:r w:rsidR="00E537F6" w:rsidRPr="00CF18A5">
        <w:rPr>
          <w:rFonts w:ascii="Arial" w:hAnsi="Arial" w:cs="Arial"/>
          <w:sz w:val="24"/>
          <w:szCs w:val="24"/>
        </w:rPr>
        <w:t xml:space="preserve"> (data wpływu: </w:t>
      </w:r>
      <w:r w:rsidR="00E537F6">
        <w:rPr>
          <w:rFonts w:ascii="Arial" w:hAnsi="Arial" w:cs="Arial"/>
          <w:sz w:val="24"/>
          <w:szCs w:val="24"/>
        </w:rPr>
        <w:t>18</w:t>
      </w:r>
      <w:r w:rsidR="00E537F6" w:rsidRPr="00CF18A5">
        <w:rPr>
          <w:rFonts w:ascii="Arial" w:hAnsi="Arial" w:cs="Arial"/>
          <w:sz w:val="24"/>
          <w:szCs w:val="24"/>
        </w:rPr>
        <w:t>.0</w:t>
      </w:r>
      <w:r w:rsidR="00E537F6">
        <w:rPr>
          <w:rFonts w:ascii="Arial" w:hAnsi="Arial" w:cs="Arial"/>
          <w:sz w:val="24"/>
          <w:szCs w:val="24"/>
        </w:rPr>
        <w:t>4</w:t>
      </w:r>
      <w:r w:rsidR="00E537F6" w:rsidRPr="00CF18A5">
        <w:rPr>
          <w:rFonts w:ascii="Arial" w:hAnsi="Arial" w:cs="Arial"/>
          <w:sz w:val="24"/>
          <w:szCs w:val="24"/>
        </w:rPr>
        <w:t>.201</w:t>
      </w:r>
      <w:r w:rsidR="00E537F6">
        <w:rPr>
          <w:rFonts w:ascii="Arial" w:hAnsi="Arial" w:cs="Arial"/>
          <w:sz w:val="24"/>
          <w:szCs w:val="24"/>
        </w:rPr>
        <w:t>1</w:t>
      </w:r>
      <w:r w:rsidR="00E537F6" w:rsidRPr="00CF18A5">
        <w:rPr>
          <w:rFonts w:ascii="Arial" w:hAnsi="Arial" w:cs="Arial"/>
          <w:sz w:val="24"/>
          <w:szCs w:val="24"/>
        </w:rPr>
        <w:t>r.</w:t>
      </w:r>
      <w:r w:rsidR="00E537F6">
        <w:rPr>
          <w:rFonts w:ascii="Arial" w:hAnsi="Arial" w:cs="Arial"/>
          <w:sz w:val="24"/>
          <w:szCs w:val="24"/>
        </w:rPr>
        <w:t xml:space="preserve">), </w:t>
      </w:r>
      <w:r w:rsidR="00E90307">
        <w:rPr>
          <w:rFonts w:ascii="Arial" w:hAnsi="Arial" w:cs="Arial"/>
          <w:sz w:val="24"/>
          <w:szCs w:val="24"/>
        </w:rPr>
        <w:t xml:space="preserve">wraz z jego uzupełnieniem </w:t>
      </w:r>
      <w:r w:rsidR="00E90307" w:rsidRPr="00FC167C">
        <w:rPr>
          <w:rFonts w:ascii="Arial" w:hAnsi="Arial" w:cs="Arial"/>
          <w:sz w:val="24"/>
          <w:szCs w:val="24"/>
        </w:rPr>
        <w:t>z dnia 2</w:t>
      </w:r>
      <w:r w:rsidR="00FC167C" w:rsidRPr="00FC167C">
        <w:rPr>
          <w:rFonts w:ascii="Arial" w:hAnsi="Arial" w:cs="Arial"/>
          <w:sz w:val="24"/>
          <w:szCs w:val="24"/>
        </w:rPr>
        <w:t>4</w:t>
      </w:r>
      <w:r w:rsidR="00E90307" w:rsidRPr="00FC167C">
        <w:rPr>
          <w:rFonts w:ascii="Arial" w:hAnsi="Arial" w:cs="Arial"/>
          <w:sz w:val="24"/>
          <w:szCs w:val="24"/>
        </w:rPr>
        <w:t xml:space="preserve">.05.2011r. (wersja elektroniczna), </w:t>
      </w:r>
      <w:r w:rsidR="00E537F6" w:rsidRPr="00FC167C">
        <w:rPr>
          <w:rFonts w:ascii="Arial" w:hAnsi="Arial" w:cs="Arial"/>
          <w:bCs/>
          <w:sz w:val="24"/>
          <w:szCs w:val="24"/>
        </w:rPr>
        <w:t>Zakład</w:t>
      </w:r>
      <w:r w:rsidR="00E537F6" w:rsidRPr="00E537F6">
        <w:rPr>
          <w:rFonts w:ascii="Arial" w:hAnsi="Arial" w:cs="Arial"/>
          <w:bCs/>
          <w:sz w:val="24"/>
          <w:szCs w:val="24"/>
        </w:rPr>
        <w:t xml:space="preserve"> </w:t>
      </w:r>
      <w:r w:rsidR="00F6732A">
        <w:rPr>
          <w:rFonts w:ascii="Arial" w:hAnsi="Arial" w:cs="Arial"/>
          <w:bCs/>
          <w:sz w:val="24"/>
          <w:szCs w:val="24"/>
        </w:rPr>
        <w:br/>
      </w:r>
      <w:r w:rsidR="00E537F6" w:rsidRPr="00E537F6">
        <w:rPr>
          <w:rFonts w:ascii="Arial" w:hAnsi="Arial" w:cs="Arial"/>
          <w:bCs/>
          <w:sz w:val="24"/>
          <w:szCs w:val="24"/>
        </w:rPr>
        <w:t>Usług Komunalnych w Przemyślu</w:t>
      </w:r>
      <w:r w:rsidR="00E537F6">
        <w:rPr>
          <w:rFonts w:ascii="Arial" w:hAnsi="Arial" w:cs="Arial"/>
          <w:bCs/>
          <w:sz w:val="24"/>
          <w:szCs w:val="24"/>
        </w:rPr>
        <w:t xml:space="preserve">, </w:t>
      </w:r>
      <w:r w:rsidR="00E537F6" w:rsidRPr="00E537F6">
        <w:rPr>
          <w:rFonts w:ascii="Arial" w:hAnsi="Arial" w:cs="Arial"/>
          <w:bCs/>
          <w:sz w:val="24"/>
          <w:szCs w:val="24"/>
        </w:rPr>
        <w:t>ul. Piastowska 22, 37-700 Przemyśl,</w:t>
      </w:r>
      <w:r w:rsidR="00E537F6">
        <w:rPr>
          <w:rFonts w:ascii="Arial" w:hAnsi="Arial" w:cs="Arial"/>
          <w:bCs/>
          <w:sz w:val="24"/>
          <w:szCs w:val="24"/>
        </w:rPr>
        <w:t xml:space="preserve"> </w:t>
      </w:r>
      <w:r w:rsidR="00E537F6">
        <w:rPr>
          <w:rFonts w:ascii="Arial" w:hAnsi="Arial" w:cs="Arial"/>
          <w:sz w:val="24"/>
          <w:szCs w:val="24"/>
        </w:rPr>
        <w:t xml:space="preserve">wystąpił </w:t>
      </w:r>
      <w:r w:rsidR="00F6732A">
        <w:rPr>
          <w:rFonts w:ascii="Arial" w:hAnsi="Arial" w:cs="Arial"/>
          <w:sz w:val="24"/>
          <w:szCs w:val="24"/>
        </w:rPr>
        <w:br/>
      </w:r>
      <w:r w:rsidR="00E537F6">
        <w:rPr>
          <w:rFonts w:ascii="Arial" w:hAnsi="Arial" w:cs="Arial"/>
          <w:sz w:val="24"/>
          <w:szCs w:val="24"/>
        </w:rPr>
        <w:t xml:space="preserve">z wnioskiem o </w:t>
      </w:r>
      <w:r w:rsidR="00E537F6">
        <w:rPr>
          <w:rFonts w:ascii="Arial" w:hAnsi="Arial"/>
          <w:sz w:val="24"/>
          <w:szCs w:val="24"/>
        </w:rPr>
        <w:t xml:space="preserve">zmianę decyzji Wojewody </w:t>
      </w:r>
      <w:r w:rsidR="00E537F6">
        <w:rPr>
          <w:rFonts w:ascii="Arial" w:hAnsi="Arial" w:cs="Arial"/>
          <w:sz w:val="24"/>
          <w:szCs w:val="24"/>
        </w:rPr>
        <w:t xml:space="preserve">Podkarpackiego z dnia 05.11.2007r., znak: </w:t>
      </w:r>
      <w:r w:rsidR="00F6732A">
        <w:rPr>
          <w:rFonts w:ascii="Arial" w:hAnsi="Arial" w:cs="Arial"/>
          <w:sz w:val="24"/>
          <w:szCs w:val="24"/>
        </w:rPr>
        <w:br/>
      </w:r>
      <w:r w:rsidR="00E537F6">
        <w:rPr>
          <w:rFonts w:ascii="Arial" w:hAnsi="Arial" w:cs="Arial"/>
          <w:sz w:val="24"/>
          <w:szCs w:val="24"/>
        </w:rPr>
        <w:t xml:space="preserve">ŚR.IV-6618-4/14/07, zmienionej decyzjami </w:t>
      </w:r>
      <w:r w:rsidR="00E537F6">
        <w:rPr>
          <w:rFonts w:ascii="Arial" w:hAnsi="Arial" w:cs="Arial"/>
          <w:color w:val="000000"/>
          <w:sz w:val="24"/>
          <w:szCs w:val="24"/>
        </w:rPr>
        <w:t>Marszałka Województwa Podkarpackiego z dnia 11.09.2008r., znak: RŚ.VI.7660/27-6/08,</w:t>
      </w:r>
      <w:r w:rsidR="00E537F6" w:rsidRPr="00396F48">
        <w:rPr>
          <w:rFonts w:ascii="Arial" w:hAnsi="Arial" w:cs="Arial"/>
          <w:sz w:val="24"/>
          <w:szCs w:val="24"/>
        </w:rPr>
        <w:t xml:space="preserve"> </w:t>
      </w:r>
      <w:r w:rsidR="00E537F6" w:rsidRPr="00FE7C25">
        <w:rPr>
          <w:rFonts w:ascii="Arial" w:hAnsi="Arial" w:cs="Arial"/>
          <w:sz w:val="24"/>
          <w:szCs w:val="24"/>
        </w:rPr>
        <w:t>z dnia</w:t>
      </w:r>
      <w:r w:rsidR="00E537F6">
        <w:rPr>
          <w:rFonts w:ascii="Arial" w:hAnsi="Arial" w:cs="Arial"/>
          <w:sz w:val="24"/>
          <w:szCs w:val="24"/>
        </w:rPr>
        <w:t xml:space="preserve"> 30</w:t>
      </w:r>
      <w:r w:rsidR="00E537F6" w:rsidRPr="00FE7C25">
        <w:rPr>
          <w:rFonts w:ascii="Arial" w:hAnsi="Arial" w:cs="Arial"/>
          <w:sz w:val="24"/>
          <w:szCs w:val="24"/>
        </w:rPr>
        <w:t>.</w:t>
      </w:r>
      <w:r w:rsidR="00E537F6">
        <w:rPr>
          <w:rFonts w:ascii="Arial" w:hAnsi="Arial" w:cs="Arial"/>
          <w:sz w:val="24"/>
          <w:szCs w:val="24"/>
        </w:rPr>
        <w:t>01</w:t>
      </w:r>
      <w:r w:rsidR="00E537F6" w:rsidRPr="00FE7C25">
        <w:rPr>
          <w:rFonts w:ascii="Arial" w:hAnsi="Arial" w:cs="Arial"/>
          <w:sz w:val="24"/>
          <w:szCs w:val="24"/>
        </w:rPr>
        <w:t>.200</w:t>
      </w:r>
      <w:r w:rsidR="00E537F6">
        <w:rPr>
          <w:rFonts w:ascii="Arial" w:hAnsi="Arial" w:cs="Arial"/>
          <w:sz w:val="24"/>
          <w:szCs w:val="24"/>
        </w:rPr>
        <w:t>9</w:t>
      </w:r>
      <w:r w:rsidR="00E537F6" w:rsidRPr="00FE7C25">
        <w:rPr>
          <w:rFonts w:ascii="Arial" w:hAnsi="Arial" w:cs="Arial"/>
          <w:sz w:val="24"/>
          <w:szCs w:val="24"/>
        </w:rPr>
        <w:t>r.</w:t>
      </w:r>
      <w:r w:rsidR="00E537F6">
        <w:rPr>
          <w:rFonts w:ascii="Arial" w:hAnsi="Arial" w:cs="Arial"/>
          <w:sz w:val="24"/>
          <w:szCs w:val="24"/>
        </w:rPr>
        <w:t>,</w:t>
      </w:r>
      <w:r w:rsidR="00E537F6" w:rsidRPr="00FE7C25">
        <w:rPr>
          <w:rFonts w:ascii="Arial" w:hAnsi="Arial" w:cs="Arial"/>
          <w:sz w:val="24"/>
          <w:szCs w:val="24"/>
        </w:rPr>
        <w:t xml:space="preserve"> znak: RŚ.VI.</w:t>
      </w:r>
      <w:r w:rsidR="00E537F6">
        <w:rPr>
          <w:rFonts w:ascii="Arial" w:hAnsi="Arial" w:cs="Arial"/>
          <w:sz w:val="24"/>
          <w:szCs w:val="24"/>
        </w:rPr>
        <w:t>MD.</w:t>
      </w:r>
      <w:r w:rsidR="00E537F6" w:rsidRPr="00FE7C25">
        <w:rPr>
          <w:rFonts w:ascii="Arial" w:hAnsi="Arial" w:cs="Arial"/>
          <w:sz w:val="24"/>
          <w:szCs w:val="24"/>
        </w:rPr>
        <w:t>7660/</w:t>
      </w:r>
      <w:r w:rsidR="00E537F6">
        <w:rPr>
          <w:rFonts w:ascii="Arial" w:hAnsi="Arial" w:cs="Arial"/>
          <w:sz w:val="24"/>
          <w:szCs w:val="24"/>
        </w:rPr>
        <w:t>27-10</w:t>
      </w:r>
      <w:r w:rsidR="00E537F6" w:rsidRPr="00FE7C25">
        <w:rPr>
          <w:rFonts w:ascii="Arial" w:hAnsi="Arial" w:cs="Arial"/>
          <w:sz w:val="24"/>
          <w:szCs w:val="24"/>
        </w:rPr>
        <w:t>/0</w:t>
      </w:r>
      <w:r w:rsidR="00E537F6">
        <w:rPr>
          <w:rFonts w:ascii="Arial" w:hAnsi="Arial" w:cs="Arial"/>
          <w:sz w:val="24"/>
          <w:szCs w:val="24"/>
        </w:rPr>
        <w:t xml:space="preserve">8, </w:t>
      </w:r>
      <w:r w:rsidR="00E537F6" w:rsidRPr="00FE7C25">
        <w:rPr>
          <w:rFonts w:ascii="Arial" w:hAnsi="Arial" w:cs="Arial"/>
          <w:sz w:val="24"/>
          <w:szCs w:val="24"/>
        </w:rPr>
        <w:t>z dnia</w:t>
      </w:r>
      <w:r w:rsidR="00E537F6">
        <w:rPr>
          <w:rFonts w:ascii="Arial" w:hAnsi="Arial" w:cs="Arial"/>
          <w:sz w:val="24"/>
          <w:szCs w:val="24"/>
        </w:rPr>
        <w:t xml:space="preserve"> 21.09</w:t>
      </w:r>
      <w:r w:rsidR="00E537F6" w:rsidRPr="00FE7C25">
        <w:rPr>
          <w:rFonts w:ascii="Arial" w:hAnsi="Arial" w:cs="Arial"/>
          <w:sz w:val="24"/>
          <w:szCs w:val="24"/>
        </w:rPr>
        <w:t>.200</w:t>
      </w:r>
      <w:r w:rsidR="00E537F6">
        <w:rPr>
          <w:rFonts w:ascii="Arial" w:hAnsi="Arial" w:cs="Arial"/>
          <w:sz w:val="24"/>
          <w:szCs w:val="24"/>
        </w:rPr>
        <w:t>9</w:t>
      </w:r>
      <w:r w:rsidR="00E537F6" w:rsidRPr="00FE7C25">
        <w:rPr>
          <w:rFonts w:ascii="Arial" w:hAnsi="Arial" w:cs="Arial"/>
          <w:sz w:val="24"/>
          <w:szCs w:val="24"/>
        </w:rPr>
        <w:t>r.</w:t>
      </w:r>
      <w:r w:rsidR="00E537F6">
        <w:rPr>
          <w:rFonts w:ascii="Arial" w:hAnsi="Arial" w:cs="Arial"/>
          <w:sz w:val="24"/>
          <w:szCs w:val="24"/>
        </w:rPr>
        <w:t>,</w:t>
      </w:r>
      <w:r w:rsidR="00E537F6" w:rsidRPr="00FE7C25">
        <w:rPr>
          <w:rFonts w:ascii="Arial" w:hAnsi="Arial" w:cs="Arial"/>
          <w:sz w:val="24"/>
          <w:szCs w:val="24"/>
        </w:rPr>
        <w:t xml:space="preserve"> znak: RŚ.VI.</w:t>
      </w:r>
      <w:r w:rsidR="00E537F6">
        <w:rPr>
          <w:rFonts w:ascii="Arial" w:hAnsi="Arial" w:cs="Arial"/>
          <w:sz w:val="24"/>
          <w:szCs w:val="24"/>
        </w:rPr>
        <w:t>MD.</w:t>
      </w:r>
      <w:r w:rsidR="00E537F6" w:rsidRPr="00FE7C25">
        <w:rPr>
          <w:rFonts w:ascii="Arial" w:hAnsi="Arial" w:cs="Arial"/>
          <w:sz w:val="24"/>
          <w:szCs w:val="24"/>
        </w:rPr>
        <w:t>7660/</w:t>
      </w:r>
      <w:r w:rsidR="00E537F6">
        <w:rPr>
          <w:rFonts w:ascii="Arial" w:hAnsi="Arial" w:cs="Arial"/>
          <w:sz w:val="24"/>
          <w:szCs w:val="24"/>
        </w:rPr>
        <w:t>24-8</w:t>
      </w:r>
      <w:r w:rsidR="00E537F6" w:rsidRPr="00FE7C25">
        <w:rPr>
          <w:rFonts w:ascii="Arial" w:hAnsi="Arial" w:cs="Arial"/>
          <w:sz w:val="24"/>
          <w:szCs w:val="24"/>
        </w:rPr>
        <w:t>/0</w:t>
      </w:r>
      <w:r w:rsidR="00E537F6">
        <w:rPr>
          <w:rFonts w:ascii="Arial" w:hAnsi="Arial" w:cs="Arial"/>
          <w:sz w:val="24"/>
          <w:szCs w:val="24"/>
        </w:rPr>
        <w:t xml:space="preserve">9 oraz </w:t>
      </w:r>
      <w:r w:rsidR="00F6732A">
        <w:rPr>
          <w:rFonts w:ascii="Arial" w:hAnsi="Arial" w:cs="Arial"/>
          <w:sz w:val="24"/>
          <w:szCs w:val="24"/>
        </w:rPr>
        <w:br/>
      </w:r>
      <w:r w:rsidR="00E537F6" w:rsidRPr="00FE7C25">
        <w:rPr>
          <w:rFonts w:ascii="Arial" w:hAnsi="Arial" w:cs="Arial"/>
          <w:sz w:val="24"/>
          <w:szCs w:val="24"/>
        </w:rPr>
        <w:t>z dnia</w:t>
      </w:r>
      <w:r w:rsidR="00E537F6">
        <w:rPr>
          <w:rFonts w:ascii="Arial" w:hAnsi="Arial" w:cs="Arial"/>
          <w:sz w:val="24"/>
          <w:szCs w:val="24"/>
        </w:rPr>
        <w:t xml:space="preserve"> 10.06</w:t>
      </w:r>
      <w:r w:rsidR="00E537F6" w:rsidRPr="00FE7C25">
        <w:rPr>
          <w:rFonts w:ascii="Arial" w:hAnsi="Arial" w:cs="Arial"/>
          <w:sz w:val="24"/>
          <w:szCs w:val="24"/>
        </w:rPr>
        <w:t>.20</w:t>
      </w:r>
      <w:r w:rsidR="00E537F6">
        <w:rPr>
          <w:rFonts w:ascii="Arial" w:hAnsi="Arial" w:cs="Arial"/>
          <w:sz w:val="24"/>
          <w:szCs w:val="24"/>
        </w:rPr>
        <w:t>10</w:t>
      </w:r>
      <w:r w:rsidR="00E537F6" w:rsidRPr="00FE7C25">
        <w:rPr>
          <w:rFonts w:ascii="Arial" w:hAnsi="Arial" w:cs="Arial"/>
          <w:sz w:val="24"/>
          <w:szCs w:val="24"/>
        </w:rPr>
        <w:t>r.</w:t>
      </w:r>
      <w:r w:rsidR="00E537F6">
        <w:rPr>
          <w:rFonts w:ascii="Arial" w:hAnsi="Arial" w:cs="Arial"/>
          <w:sz w:val="24"/>
          <w:szCs w:val="24"/>
        </w:rPr>
        <w:t>,</w:t>
      </w:r>
      <w:r w:rsidR="00E537F6" w:rsidRPr="00FE7C25">
        <w:rPr>
          <w:rFonts w:ascii="Arial" w:hAnsi="Arial" w:cs="Arial"/>
          <w:sz w:val="24"/>
          <w:szCs w:val="24"/>
        </w:rPr>
        <w:t xml:space="preserve"> znak: RŚ.VI.</w:t>
      </w:r>
      <w:r w:rsidR="00E537F6">
        <w:rPr>
          <w:rFonts w:ascii="Arial" w:hAnsi="Arial" w:cs="Arial"/>
          <w:sz w:val="24"/>
          <w:szCs w:val="24"/>
        </w:rPr>
        <w:t>MD.</w:t>
      </w:r>
      <w:r w:rsidR="00E537F6" w:rsidRPr="00FE7C25">
        <w:rPr>
          <w:rFonts w:ascii="Arial" w:hAnsi="Arial" w:cs="Arial"/>
          <w:sz w:val="24"/>
          <w:szCs w:val="24"/>
        </w:rPr>
        <w:t>7660/</w:t>
      </w:r>
      <w:r w:rsidR="00E537F6">
        <w:rPr>
          <w:rFonts w:ascii="Arial" w:hAnsi="Arial" w:cs="Arial"/>
          <w:sz w:val="24"/>
          <w:szCs w:val="24"/>
        </w:rPr>
        <w:t>25-6</w:t>
      </w:r>
      <w:r w:rsidR="00E537F6" w:rsidRPr="00FE7C25">
        <w:rPr>
          <w:rFonts w:ascii="Arial" w:hAnsi="Arial" w:cs="Arial"/>
          <w:sz w:val="24"/>
          <w:szCs w:val="24"/>
        </w:rPr>
        <w:t>/</w:t>
      </w:r>
      <w:r w:rsidR="00E537F6">
        <w:rPr>
          <w:rFonts w:ascii="Arial" w:hAnsi="Arial" w:cs="Arial"/>
          <w:sz w:val="24"/>
          <w:szCs w:val="24"/>
        </w:rPr>
        <w:t>10</w:t>
      </w:r>
      <w:r w:rsidR="00E537F6" w:rsidRPr="00FE7C25">
        <w:rPr>
          <w:rFonts w:ascii="Arial" w:hAnsi="Arial" w:cs="Arial"/>
          <w:sz w:val="24"/>
          <w:szCs w:val="24"/>
        </w:rPr>
        <w:t>,</w:t>
      </w:r>
      <w:r w:rsidR="00E537F6">
        <w:rPr>
          <w:rFonts w:ascii="Arial" w:hAnsi="Arial" w:cs="Arial"/>
          <w:sz w:val="24"/>
          <w:szCs w:val="24"/>
        </w:rPr>
        <w:t xml:space="preserve"> </w:t>
      </w:r>
      <w:r w:rsidR="00054E52">
        <w:rPr>
          <w:rFonts w:ascii="Arial" w:hAnsi="Arial" w:cs="Arial"/>
          <w:sz w:val="24"/>
          <w:szCs w:val="24"/>
        </w:rPr>
        <w:t>którą udzielono</w:t>
      </w:r>
      <w:r w:rsidR="00E537F6">
        <w:rPr>
          <w:rFonts w:ascii="Arial" w:hAnsi="Arial" w:cs="Arial"/>
          <w:sz w:val="24"/>
          <w:szCs w:val="24"/>
        </w:rPr>
        <w:t xml:space="preserve"> pozwolenia zintegrowanego na prowadzenie instalacji – składowiska odpadów innych niż niebezpieczne i obojętne zlokalizowanego w Przemyślu, </w:t>
      </w:r>
      <w:r w:rsidR="00E537F6">
        <w:rPr>
          <w:rFonts w:ascii="Arial" w:hAnsi="Arial" w:cs="Arial"/>
          <w:sz w:val="24"/>
        </w:rPr>
        <w:t>o zdolności przyjmowania ponad 10 ton odpadów na dobę i całkowitej pojemności ponad 25 000 ton.</w:t>
      </w:r>
    </w:p>
    <w:p w:rsidR="00E537F6" w:rsidRPr="00472367" w:rsidRDefault="00E537F6" w:rsidP="00E537F6">
      <w:pPr>
        <w:ind w:firstLine="284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537F6" w:rsidRPr="00D002A2" w:rsidRDefault="00CB6C8C" w:rsidP="004A090E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37F6" w:rsidRPr="00D002A2">
        <w:rPr>
          <w:rFonts w:ascii="Arial" w:hAnsi="Arial" w:cs="Arial"/>
          <w:sz w:val="24"/>
          <w:szCs w:val="24"/>
        </w:rPr>
        <w:t xml:space="preserve">Informacja o przedłożonym wniosku </w:t>
      </w:r>
      <w:r w:rsidR="00E537F6">
        <w:rPr>
          <w:rFonts w:ascii="Arial" w:hAnsi="Arial" w:cs="Arial"/>
          <w:sz w:val="24"/>
          <w:szCs w:val="24"/>
        </w:rPr>
        <w:t>umieszczona została</w:t>
      </w:r>
      <w:r w:rsidR="00E537F6" w:rsidRPr="00D002A2">
        <w:rPr>
          <w:rFonts w:ascii="Arial" w:hAnsi="Arial" w:cs="Arial"/>
          <w:sz w:val="24"/>
          <w:szCs w:val="24"/>
        </w:rPr>
        <w:t xml:space="preserve"> w publicznie dostępnym wykazie danych o dokumentach zawierających informacje o środowisku i jego ochronie </w:t>
      </w:r>
      <w:r w:rsidR="00E537F6">
        <w:rPr>
          <w:rFonts w:ascii="Arial" w:hAnsi="Arial" w:cs="Arial"/>
          <w:sz w:val="24"/>
          <w:szCs w:val="24"/>
        </w:rPr>
        <w:t xml:space="preserve">w karcie informacyjnej A, </w:t>
      </w:r>
      <w:r w:rsidR="00E537F6" w:rsidRPr="00D002A2">
        <w:rPr>
          <w:rFonts w:ascii="Arial" w:hAnsi="Arial" w:cs="Arial"/>
          <w:sz w:val="24"/>
          <w:szCs w:val="24"/>
        </w:rPr>
        <w:t xml:space="preserve">pod numerem </w:t>
      </w:r>
      <w:r w:rsidR="00E537F6" w:rsidRPr="00D002A2">
        <w:rPr>
          <w:rFonts w:ascii="Arial" w:hAnsi="Arial" w:cs="Arial"/>
          <w:b/>
          <w:sz w:val="24"/>
          <w:szCs w:val="24"/>
        </w:rPr>
        <w:t>2011/A/0</w:t>
      </w:r>
      <w:r w:rsidR="00B57540">
        <w:rPr>
          <w:rFonts w:ascii="Arial" w:hAnsi="Arial" w:cs="Arial"/>
          <w:b/>
          <w:sz w:val="24"/>
          <w:szCs w:val="24"/>
        </w:rPr>
        <w:t>106</w:t>
      </w:r>
      <w:r w:rsidR="00E537F6" w:rsidRPr="00D002A2">
        <w:rPr>
          <w:rFonts w:ascii="Arial" w:hAnsi="Arial" w:cs="Arial"/>
          <w:b/>
          <w:sz w:val="24"/>
          <w:szCs w:val="24"/>
        </w:rPr>
        <w:t>.</w:t>
      </w:r>
    </w:p>
    <w:p w:rsidR="00E537F6" w:rsidRPr="00971FF0" w:rsidRDefault="00E537F6" w:rsidP="00E537F6">
      <w:pPr>
        <w:spacing w:line="360" w:lineRule="auto"/>
        <w:ind w:firstLine="284"/>
        <w:jc w:val="both"/>
        <w:rPr>
          <w:rFonts w:ascii="Arial" w:hAnsi="Arial" w:cs="Arial"/>
          <w:sz w:val="10"/>
          <w:szCs w:val="24"/>
        </w:rPr>
      </w:pPr>
    </w:p>
    <w:p w:rsidR="00E537F6" w:rsidRPr="00BF7000" w:rsidRDefault="00E537F6" w:rsidP="00E537F6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F7000">
        <w:rPr>
          <w:rFonts w:ascii="Arial" w:hAnsi="Arial" w:cs="Arial"/>
          <w:b/>
          <w:sz w:val="24"/>
          <w:szCs w:val="24"/>
        </w:rPr>
        <w:t>Rozpatrując wniosek oraz całość akt w sprawie ustaliłem, co następuje:</w:t>
      </w:r>
    </w:p>
    <w:p w:rsidR="00E537F6" w:rsidRPr="00971FF0" w:rsidRDefault="00E537F6" w:rsidP="00E537F6">
      <w:pPr>
        <w:ind w:firstLine="284"/>
        <w:jc w:val="both"/>
        <w:rPr>
          <w:rFonts w:ascii="Arial" w:hAnsi="Arial" w:cs="Arial"/>
          <w:sz w:val="10"/>
          <w:szCs w:val="24"/>
        </w:rPr>
      </w:pPr>
    </w:p>
    <w:p w:rsidR="00E537F6" w:rsidRPr="001B3892" w:rsidRDefault="00E537F6" w:rsidP="00E537F6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1B3892">
        <w:rPr>
          <w:rFonts w:ascii="Arial" w:hAnsi="Arial" w:cs="Arial"/>
          <w:sz w:val="24"/>
          <w:szCs w:val="24"/>
        </w:rPr>
        <w:t>Przedmiotowa instalacja</w:t>
      </w:r>
      <w:r>
        <w:rPr>
          <w:rFonts w:ascii="Arial" w:hAnsi="Arial" w:cs="Arial"/>
          <w:sz w:val="24"/>
          <w:szCs w:val="24"/>
        </w:rPr>
        <w:t>,</w:t>
      </w:r>
      <w:r w:rsidRPr="001B38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</w:t>
      </w:r>
      <w:r w:rsidRPr="001B3892">
        <w:rPr>
          <w:rFonts w:ascii="Arial" w:hAnsi="Arial" w:cs="Arial"/>
          <w:sz w:val="24"/>
          <w:szCs w:val="24"/>
        </w:rPr>
        <w:t xml:space="preserve"> § 2 ust. 1 pkt 4</w:t>
      </w:r>
      <w:r>
        <w:rPr>
          <w:rFonts w:ascii="Arial" w:hAnsi="Arial" w:cs="Arial"/>
          <w:sz w:val="24"/>
          <w:szCs w:val="24"/>
        </w:rPr>
        <w:t>7</w:t>
      </w:r>
      <w:r w:rsidRPr="001B3892">
        <w:rPr>
          <w:rFonts w:ascii="Arial" w:hAnsi="Arial" w:cs="Arial"/>
          <w:sz w:val="24"/>
          <w:szCs w:val="24"/>
        </w:rPr>
        <w:t xml:space="preserve"> rozporządzenia Rady Ministrów z dnia 9 listopada 20</w:t>
      </w:r>
      <w:r>
        <w:rPr>
          <w:rFonts w:ascii="Arial" w:hAnsi="Arial" w:cs="Arial"/>
          <w:sz w:val="24"/>
          <w:szCs w:val="24"/>
        </w:rPr>
        <w:t>10</w:t>
      </w:r>
      <w:r w:rsidRPr="001B3892">
        <w:rPr>
          <w:rFonts w:ascii="Arial" w:hAnsi="Arial" w:cs="Arial"/>
          <w:sz w:val="24"/>
          <w:szCs w:val="24"/>
        </w:rPr>
        <w:t xml:space="preserve">r. w sprawie przedsięwzięć mogących znacząco oddziaływać na środowisko (Dz. U. Nr </w:t>
      </w:r>
      <w:r>
        <w:rPr>
          <w:rFonts w:ascii="Arial" w:hAnsi="Arial" w:cs="Arial"/>
          <w:sz w:val="24"/>
          <w:szCs w:val="24"/>
        </w:rPr>
        <w:t>213</w:t>
      </w:r>
      <w:r w:rsidRPr="001B3892">
        <w:rPr>
          <w:rFonts w:ascii="Arial" w:hAnsi="Arial" w:cs="Arial"/>
          <w:sz w:val="24"/>
          <w:szCs w:val="24"/>
        </w:rPr>
        <w:t xml:space="preserve"> poz. </w:t>
      </w:r>
      <w:r>
        <w:rPr>
          <w:rFonts w:ascii="Arial" w:hAnsi="Arial" w:cs="Arial"/>
          <w:sz w:val="24"/>
          <w:szCs w:val="24"/>
        </w:rPr>
        <w:t>1397</w:t>
      </w:r>
      <w:r w:rsidRPr="001B3892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zaliczana jest do przedsięwzięć mogących znacząco oddziaływać na środowisko, wymagających sporządzania raportu. T</w:t>
      </w:r>
      <w:r w:rsidRPr="001B3892">
        <w:rPr>
          <w:rFonts w:ascii="Arial" w:hAnsi="Arial" w:cs="Arial"/>
          <w:sz w:val="24"/>
          <w:szCs w:val="24"/>
        </w:rPr>
        <w:t>ym samym zgodnie z art. 183</w:t>
      </w:r>
      <w:r>
        <w:rPr>
          <w:rFonts w:ascii="Arial" w:hAnsi="Arial" w:cs="Arial"/>
          <w:sz w:val="24"/>
          <w:szCs w:val="24"/>
        </w:rPr>
        <w:t>,</w:t>
      </w:r>
      <w:r w:rsidRPr="001B3892">
        <w:rPr>
          <w:rFonts w:ascii="Arial" w:hAnsi="Arial" w:cs="Arial"/>
          <w:sz w:val="24"/>
          <w:szCs w:val="24"/>
        </w:rPr>
        <w:t xml:space="preserve"> w związku z art. 192 i 378 </w:t>
      </w:r>
      <w:r>
        <w:rPr>
          <w:rFonts w:ascii="Arial" w:hAnsi="Arial" w:cs="Arial"/>
          <w:sz w:val="24"/>
          <w:szCs w:val="24"/>
        </w:rPr>
        <w:br/>
      </w:r>
      <w:r w:rsidRPr="001B3892">
        <w:rPr>
          <w:rFonts w:ascii="Arial" w:hAnsi="Arial" w:cs="Arial"/>
          <w:sz w:val="24"/>
          <w:szCs w:val="24"/>
        </w:rPr>
        <w:t xml:space="preserve">ust. 2a pkt 1 ustawy z dnia 27 kwietnia 2001r. Prawo ochrony środowiska </w:t>
      </w:r>
      <w:r>
        <w:rPr>
          <w:rFonts w:ascii="Arial" w:hAnsi="Arial" w:cs="Arial"/>
          <w:sz w:val="24"/>
          <w:szCs w:val="24"/>
        </w:rPr>
        <w:br/>
      </w:r>
      <w:r w:rsidRPr="001B3892">
        <w:rPr>
          <w:rFonts w:ascii="Arial" w:hAnsi="Arial" w:cs="Arial"/>
          <w:sz w:val="24"/>
          <w:szCs w:val="24"/>
        </w:rPr>
        <w:t>(Dz. U. z 2008r. Nr 25 poz. 150 ze zm.)</w:t>
      </w:r>
      <w:r>
        <w:rPr>
          <w:rFonts w:ascii="Arial" w:hAnsi="Arial" w:cs="Arial"/>
          <w:sz w:val="24"/>
          <w:szCs w:val="24"/>
        </w:rPr>
        <w:t>,</w:t>
      </w:r>
      <w:r w:rsidRPr="001B3892">
        <w:rPr>
          <w:rFonts w:ascii="Arial" w:hAnsi="Arial" w:cs="Arial"/>
          <w:sz w:val="24"/>
          <w:szCs w:val="24"/>
        </w:rPr>
        <w:t xml:space="preserve"> organem właściwym do zmiany przedmiotowej decyzji pozwolenia zintegrowanego jest Marszałek Województwa Podkarpackiego.</w:t>
      </w:r>
    </w:p>
    <w:p w:rsidR="00E537F6" w:rsidRPr="00730034" w:rsidRDefault="00E537F6" w:rsidP="00E537F6">
      <w:pPr>
        <w:ind w:firstLine="284"/>
        <w:jc w:val="both"/>
        <w:rPr>
          <w:rFonts w:ascii="Arial" w:hAnsi="Arial" w:cs="Arial"/>
          <w:sz w:val="8"/>
          <w:szCs w:val="24"/>
        </w:rPr>
      </w:pPr>
    </w:p>
    <w:p w:rsidR="00E537F6" w:rsidRDefault="00E537F6" w:rsidP="00E537F6">
      <w:pPr>
        <w:pStyle w:val="JSpodstawowy"/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Pr="001D7AD5">
        <w:rPr>
          <w:rFonts w:ascii="Arial" w:hAnsi="Arial" w:cs="Arial"/>
        </w:rPr>
        <w:t xml:space="preserve">Po analizie formalnej złożonych dokumentów, pismem z dnia </w:t>
      </w:r>
      <w:r w:rsidR="002A1626">
        <w:rPr>
          <w:rFonts w:ascii="Arial" w:hAnsi="Arial" w:cs="Arial"/>
        </w:rPr>
        <w:t>21</w:t>
      </w:r>
      <w:r>
        <w:rPr>
          <w:rFonts w:ascii="Arial" w:hAnsi="Arial" w:cs="Arial"/>
        </w:rPr>
        <w:t>.0</w:t>
      </w:r>
      <w:r w:rsidR="002A1626">
        <w:rPr>
          <w:rFonts w:ascii="Arial" w:hAnsi="Arial" w:cs="Arial"/>
        </w:rPr>
        <w:t>4</w:t>
      </w:r>
      <w:r>
        <w:rPr>
          <w:rFonts w:ascii="Arial" w:hAnsi="Arial" w:cs="Arial"/>
        </w:rPr>
        <w:t>.2011r</w:t>
      </w:r>
      <w:r w:rsidRPr="001D7AD5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br/>
      </w:r>
      <w:r w:rsidRPr="001D7AD5">
        <w:rPr>
          <w:rFonts w:ascii="Arial" w:hAnsi="Arial" w:cs="Arial"/>
        </w:rPr>
        <w:t xml:space="preserve">znak: </w:t>
      </w:r>
      <w:r w:rsidR="002A1626">
        <w:rPr>
          <w:rFonts w:ascii="Arial" w:hAnsi="Arial" w:cs="Arial"/>
        </w:rPr>
        <w:t>O</w:t>
      </w:r>
      <w:r w:rsidRPr="001D7AD5">
        <w:rPr>
          <w:rFonts w:ascii="Arial" w:hAnsi="Arial" w:cs="Arial"/>
        </w:rPr>
        <w:t>S</w:t>
      </w:r>
      <w:r>
        <w:rPr>
          <w:rFonts w:ascii="Arial" w:hAnsi="Arial" w:cs="Arial"/>
        </w:rPr>
        <w:t>-</w:t>
      </w:r>
      <w:r w:rsidRPr="001D7AD5">
        <w:rPr>
          <w:rFonts w:ascii="Arial" w:hAnsi="Arial" w:cs="Arial"/>
        </w:rPr>
        <w:t>I.7</w:t>
      </w:r>
      <w:r>
        <w:rPr>
          <w:rFonts w:ascii="Arial" w:hAnsi="Arial" w:cs="Arial"/>
        </w:rPr>
        <w:t>222.3</w:t>
      </w:r>
      <w:r w:rsidR="002A1626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2A1626">
        <w:rPr>
          <w:rFonts w:ascii="Arial" w:hAnsi="Arial" w:cs="Arial"/>
        </w:rPr>
        <w:t>1</w:t>
      </w:r>
      <w:r>
        <w:rPr>
          <w:rFonts w:ascii="Arial" w:hAnsi="Arial" w:cs="Arial"/>
        </w:rPr>
        <w:t>.2011.MD.</w:t>
      </w:r>
      <w:r w:rsidRPr="001D7AD5">
        <w:rPr>
          <w:rFonts w:ascii="Arial" w:hAnsi="Arial" w:cs="Arial"/>
        </w:rPr>
        <w:t>, zawiadomi</w:t>
      </w:r>
      <w:r>
        <w:rPr>
          <w:rFonts w:ascii="Arial" w:hAnsi="Arial" w:cs="Arial"/>
        </w:rPr>
        <w:t>łem</w:t>
      </w:r>
      <w:r w:rsidRPr="001D7AD5">
        <w:rPr>
          <w:rFonts w:ascii="Arial" w:hAnsi="Arial" w:cs="Arial"/>
        </w:rPr>
        <w:t xml:space="preserve"> Stron</w:t>
      </w:r>
      <w:r w:rsidR="002A1626">
        <w:rPr>
          <w:rFonts w:ascii="Arial" w:hAnsi="Arial" w:cs="Arial"/>
        </w:rPr>
        <w:t>ę</w:t>
      </w:r>
      <w:r w:rsidRPr="001D7AD5">
        <w:rPr>
          <w:rFonts w:ascii="Arial" w:hAnsi="Arial" w:cs="Arial"/>
        </w:rPr>
        <w:t xml:space="preserve"> o wszczęciu</w:t>
      </w:r>
      <w:r w:rsidRPr="001D7AD5">
        <w:rPr>
          <w:rFonts w:ascii="Arial" w:hAnsi="Arial" w:cs="Arial"/>
          <w:b/>
          <w:bCs/>
        </w:rPr>
        <w:t xml:space="preserve"> </w:t>
      </w:r>
      <w:r w:rsidRPr="001D7AD5">
        <w:rPr>
          <w:rFonts w:ascii="Arial" w:hAnsi="Arial" w:cs="Arial"/>
        </w:rPr>
        <w:t xml:space="preserve">postępowania administracyjnego w </w:t>
      </w:r>
      <w:r>
        <w:rPr>
          <w:rFonts w:ascii="Arial" w:hAnsi="Arial" w:cs="Arial"/>
        </w:rPr>
        <w:t>sprawie</w:t>
      </w:r>
      <w:r w:rsidRPr="001D7AD5">
        <w:rPr>
          <w:rFonts w:ascii="Arial" w:hAnsi="Arial" w:cs="Arial"/>
        </w:rPr>
        <w:t xml:space="preserve"> zmiany warunków </w:t>
      </w:r>
      <w:r>
        <w:rPr>
          <w:rFonts w:ascii="Arial" w:hAnsi="Arial" w:cs="Arial"/>
        </w:rPr>
        <w:t xml:space="preserve">obowiązującego dotychczas </w:t>
      </w:r>
      <w:r w:rsidRPr="001D7AD5">
        <w:rPr>
          <w:rFonts w:ascii="Arial" w:hAnsi="Arial" w:cs="Arial"/>
        </w:rPr>
        <w:t>pozwolenia zintegrowanego</w:t>
      </w:r>
      <w:r>
        <w:rPr>
          <w:rFonts w:ascii="Arial" w:hAnsi="Arial" w:cs="Arial"/>
        </w:rPr>
        <w:t>.</w:t>
      </w:r>
    </w:p>
    <w:p w:rsidR="00E537F6" w:rsidRPr="00C36DF3" w:rsidRDefault="00E537F6" w:rsidP="00E537F6">
      <w:pPr>
        <w:pStyle w:val="JSpodstawowy"/>
        <w:tabs>
          <w:tab w:val="left" w:pos="284"/>
        </w:tabs>
        <w:spacing w:after="0"/>
        <w:jc w:val="left"/>
        <w:rPr>
          <w:rFonts w:ascii="Arial" w:hAnsi="Arial"/>
          <w:sz w:val="8"/>
          <w:szCs w:val="24"/>
        </w:rPr>
      </w:pPr>
    </w:p>
    <w:p w:rsidR="00E537F6" w:rsidRDefault="00FA30B3" w:rsidP="00E537F6">
      <w:pPr>
        <w:pStyle w:val="JSpodstawowy"/>
        <w:tabs>
          <w:tab w:val="left" w:pos="28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ab/>
      </w:r>
      <w:r w:rsidR="00F97E2C">
        <w:rPr>
          <w:rFonts w:ascii="Arial" w:hAnsi="Arial"/>
          <w:szCs w:val="24"/>
        </w:rPr>
        <w:t xml:space="preserve"> </w:t>
      </w:r>
      <w:r w:rsidR="00E537F6" w:rsidRPr="00976DC6">
        <w:rPr>
          <w:rFonts w:ascii="Arial" w:hAnsi="Arial"/>
          <w:szCs w:val="24"/>
        </w:rPr>
        <w:t xml:space="preserve">Przedmiotem wniosku są zmiany </w:t>
      </w:r>
      <w:r w:rsidR="0091168A">
        <w:rPr>
          <w:rFonts w:ascii="Arial" w:hAnsi="Arial"/>
          <w:szCs w:val="24"/>
        </w:rPr>
        <w:t>będące wynikiem</w:t>
      </w:r>
      <w:r w:rsidR="00E537F6" w:rsidRPr="00976DC6">
        <w:rPr>
          <w:rFonts w:ascii="Arial" w:hAnsi="Arial"/>
          <w:szCs w:val="24"/>
        </w:rPr>
        <w:t xml:space="preserve"> </w:t>
      </w:r>
      <w:r w:rsidR="002A1626">
        <w:rPr>
          <w:rFonts w:ascii="Arial" w:hAnsi="Arial" w:cs="Arial"/>
          <w:szCs w:val="24"/>
        </w:rPr>
        <w:t xml:space="preserve">poszerzenia działalności </w:t>
      </w:r>
      <w:r w:rsidR="00F075E3">
        <w:rPr>
          <w:rFonts w:ascii="Arial" w:hAnsi="Arial" w:cs="Arial"/>
          <w:szCs w:val="24"/>
        </w:rPr>
        <w:br/>
      </w:r>
      <w:r w:rsidR="002A1626">
        <w:rPr>
          <w:rFonts w:ascii="Arial" w:hAnsi="Arial" w:cs="Arial"/>
          <w:szCs w:val="24"/>
        </w:rPr>
        <w:t xml:space="preserve">w zakresie </w:t>
      </w:r>
      <w:r>
        <w:rPr>
          <w:rFonts w:ascii="Arial" w:hAnsi="Arial" w:cs="Arial"/>
          <w:szCs w:val="24"/>
        </w:rPr>
        <w:t>odzysku i zbierania odpadów</w:t>
      </w:r>
      <w:r w:rsidR="0077477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E44ADB" w:rsidRPr="00C36DF3" w:rsidRDefault="00F075E3" w:rsidP="00276240">
      <w:pPr>
        <w:pStyle w:val="JSpodstawowy"/>
        <w:tabs>
          <w:tab w:val="left" w:pos="284"/>
          <w:tab w:val="left" w:pos="426"/>
        </w:tabs>
        <w:spacing w:after="0"/>
        <w:ind w:firstLine="284"/>
        <w:rPr>
          <w:rFonts w:ascii="Arial" w:hAnsi="Arial" w:cs="Arial"/>
          <w:sz w:val="6"/>
          <w:szCs w:val="24"/>
        </w:rPr>
      </w:pPr>
      <w:r w:rsidRPr="00403302">
        <w:rPr>
          <w:rFonts w:ascii="Arial" w:hAnsi="Arial" w:cs="Arial"/>
          <w:szCs w:val="24"/>
        </w:rPr>
        <w:t xml:space="preserve">  </w:t>
      </w:r>
    </w:p>
    <w:p w:rsidR="00690E44" w:rsidRPr="002130FE" w:rsidRDefault="00585E98" w:rsidP="00257C7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Aktualnie, w</w:t>
      </w:r>
      <w:r w:rsidR="00403302">
        <w:rPr>
          <w:rFonts w:ascii="Arial" w:eastAsia="TimesNewRoman" w:hAnsi="Arial" w:cs="Arial"/>
          <w:sz w:val="24"/>
          <w:szCs w:val="24"/>
        </w:rPr>
        <w:t xml:space="preserve"> ramach wykonywanej działalności, </w:t>
      </w:r>
      <w:r w:rsidR="00F075E3" w:rsidRPr="00403302">
        <w:rPr>
          <w:rFonts w:ascii="Arial" w:eastAsia="TimesNewRoman" w:hAnsi="Arial" w:cs="Arial"/>
          <w:sz w:val="24"/>
          <w:szCs w:val="24"/>
        </w:rPr>
        <w:t xml:space="preserve">Zakład Usług Komunalnych </w:t>
      </w:r>
      <w:r>
        <w:rPr>
          <w:rFonts w:ascii="Arial" w:eastAsia="TimesNewRoman" w:hAnsi="Arial" w:cs="Arial"/>
          <w:sz w:val="24"/>
          <w:szCs w:val="24"/>
        </w:rPr>
        <w:br/>
      </w:r>
      <w:r w:rsidR="00F075E3" w:rsidRPr="00403302">
        <w:rPr>
          <w:rFonts w:ascii="Arial" w:eastAsia="TimesNewRoman" w:hAnsi="Arial" w:cs="Arial"/>
          <w:sz w:val="24"/>
          <w:szCs w:val="24"/>
        </w:rPr>
        <w:t xml:space="preserve">w Przemyślu </w:t>
      </w:r>
      <w:r w:rsidR="00403302">
        <w:rPr>
          <w:rFonts w:ascii="Arial" w:eastAsia="TimesNewRoman" w:hAnsi="Arial" w:cs="Arial"/>
          <w:sz w:val="24"/>
          <w:szCs w:val="24"/>
        </w:rPr>
        <w:t xml:space="preserve">prowadzi odzysk odpadów </w:t>
      </w:r>
      <w:r w:rsidRPr="00403302">
        <w:rPr>
          <w:rFonts w:ascii="Arial" w:eastAsia="TimesNewRoman" w:hAnsi="Arial" w:cs="Arial"/>
          <w:sz w:val="24"/>
          <w:szCs w:val="24"/>
        </w:rPr>
        <w:t xml:space="preserve">w procesie </w:t>
      </w:r>
      <w:r w:rsidR="00257C72" w:rsidRPr="00257C72">
        <w:rPr>
          <w:rFonts w:ascii="Arial" w:hAnsi="Arial" w:cs="Arial"/>
          <w:sz w:val="24"/>
          <w:szCs w:val="24"/>
        </w:rPr>
        <w:t>kwalifikowanym jako</w:t>
      </w:r>
      <w:r w:rsidR="00257C72">
        <w:rPr>
          <w:rFonts w:ascii="Arial" w:hAnsi="Arial" w:cs="Arial"/>
          <w:szCs w:val="24"/>
        </w:rPr>
        <w:t xml:space="preserve"> </w:t>
      </w:r>
      <w:r w:rsidRPr="00403302">
        <w:rPr>
          <w:rFonts w:ascii="Arial" w:hAnsi="Arial" w:cs="Arial"/>
          <w:sz w:val="24"/>
          <w:szCs w:val="24"/>
        </w:rPr>
        <w:t xml:space="preserve">R14 </w:t>
      </w:r>
      <w:r w:rsidR="00257C72">
        <w:rPr>
          <w:rFonts w:ascii="Arial" w:hAnsi="Arial" w:cs="Arial"/>
          <w:sz w:val="24"/>
          <w:szCs w:val="24"/>
        </w:rPr>
        <w:br/>
      </w:r>
      <w:r w:rsidRPr="00403302">
        <w:rPr>
          <w:rFonts w:ascii="Arial" w:hAnsi="Arial" w:cs="Arial"/>
          <w:sz w:val="24"/>
          <w:szCs w:val="24"/>
        </w:rPr>
        <w:t xml:space="preserve">/Inne działania </w:t>
      </w:r>
      <w:r w:rsidRPr="00403302">
        <w:rPr>
          <w:rFonts w:ascii="Arial" w:hAnsi="Arial" w:cs="Arial"/>
          <w:bCs/>
          <w:sz w:val="24"/>
          <w:szCs w:val="24"/>
        </w:rPr>
        <w:t>polegające na wykorzystaniu odpadów w całości lub części/</w:t>
      </w:r>
      <w:r w:rsidR="00257C72">
        <w:rPr>
          <w:rFonts w:ascii="Arial" w:hAnsi="Arial" w:cs="Arial"/>
          <w:bCs/>
          <w:sz w:val="24"/>
          <w:szCs w:val="24"/>
        </w:rPr>
        <w:t>, zgodnie</w:t>
      </w:r>
      <w:r w:rsidRPr="00403302">
        <w:rPr>
          <w:rFonts w:ascii="Arial" w:hAnsi="Arial" w:cs="Arial"/>
          <w:bCs/>
          <w:sz w:val="24"/>
          <w:szCs w:val="24"/>
        </w:rPr>
        <w:t xml:space="preserve"> </w:t>
      </w:r>
      <w:r w:rsidR="00257C72">
        <w:rPr>
          <w:rFonts w:ascii="Arial" w:hAnsi="Arial" w:cs="Arial"/>
          <w:bCs/>
          <w:sz w:val="24"/>
          <w:szCs w:val="24"/>
        </w:rPr>
        <w:br/>
        <w:t xml:space="preserve">z </w:t>
      </w:r>
      <w:r w:rsidRPr="00403302">
        <w:rPr>
          <w:rFonts w:ascii="Arial" w:hAnsi="Arial" w:cs="Arial"/>
          <w:sz w:val="24"/>
          <w:szCs w:val="24"/>
        </w:rPr>
        <w:t>załącznik</w:t>
      </w:r>
      <w:r w:rsidR="00257C72">
        <w:rPr>
          <w:rFonts w:ascii="Arial" w:hAnsi="Arial" w:cs="Arial"/>
          <w:sz w:val="24"/>
          <w:szCs w:val="24"/>
        </w:rPr>
        <w:t>iem</w:t>
      </w:r>
      <w:r w:rsidRPr="00403302">
        <w:rPr>
          <w:rFonts w:ascii="Arial" w:hAnsi="Arial" w:cs="Arial"/>
          <w:sz w:val="24"/>
          <w:szCs w:val="24"/>
        </w:rPr>
        <w:t xml:space="preserve"> nr 5 „Procesy odzysku”  Ustawy o odpadach</w:t>
      </w:r>
      <w:r>
        <w:rPr>
          <w:rFonts w:ascii="Arial" w:eastAsia="TimesNewRoman" w:hAnsi="Arial" w:cs="Arial"/>
          <w:sz w:val="24"/>
          <w:szCs w:val="24"/>
        </w:rPr>
        <w:t>. Odpady te</w:t>
      </w:r>
      <w:r w:rsidR="00F075E3" w:rsidRPr="00403302">
        <w:rPr>
          <w:rFonts w:ascii="Arial" w:eastAsia="TimesNewRoman" w:hAnsi="Arial" w:cs="Arial"/>
          <w:sz w:val="24"/>
          <w:szCs w:val="24"/>
        </w:rPr>
        <w:t xml:space="preserve"> </w:t>
      </w:r>
      <w:r w:rsidR="00403302">
        <w:rPr>
          <w:rFonts w:ascii="Arial" w:hAnsi="Arial" w:cs="Arial"/>
          <w:bCs/>
          <w:sz w:val="24"/>
          <w:szCs w:val="24"/>
        </w:rPr>
        <w:t xml:space="preserve">przeznaczane są </w:t>
      </w:r>
      <w:r w:rsidR="00403302" w:rsidRPr="00403302">
        <w:rPr>
          <w:rFonts w:ascii="Arial" w:hAnsi="Arial" w:cs="Arial"/>
          <w:sz w:val="24"/>
          <w:szCs w:val="24"/>
        </w:rPr>
        <w:t xml:space="preserve">do wykonania warstwy izolacyjnej (inertnej) w procesie składowania </w:t>
      </w:r>
      <w:r w:rsidR="00257C72">
        <w:rPr>
          <w:rFonts w:ascii="Arial" w:hAnsi="Arial" w:cs="Arial"/>
          <w:sz w:val="24"/>
          <w:szCs w:val="24"/>
        </w:rPr>
        <w:br/>
      </w:r>
      <w:r w:rsidR="00403302" w:rsidRPr="00403302">
        <w:rPr>
          <w:rFonts w:ascii="Arial" w:hAnsi="Arial" w:cs="Arial"/>
          <w:sz w:val="24"/>
          <w:szCs w:val="24"/>
        </w:rPr>
        <w:t xml:space="preserve">oraz </w:t>
      </w:r>
      <w:r w:rsidR="00403302" w:rsidRPr="00403302">
        <w:rPr>
          <w:rFonts w:ascii="Arial" w:hAnsi="Arial" w:cs="Arial"/>
          <w:bCs/>
          <w:sz w:val="24"/>
          <w:szCs w:val="24"/>
        </w:rPr>
        <w:t xml:space="preserve">do budowy i utwardzania tymczasowych </w:t>
      </w:r>
      <w:r w:rsidR="00403302">
        <w:rPr>
          <w:rFonts w:ascii="Arial" w:hAnsi="Arial" w:cs="Arial"/>
          <w:bCs/>
          <w:sz w:val="24"/>
          <w:szCs w:val="24"/>
        </w:rPr>
        <w:t>dróg dojazdowych na składowisku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257C72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Zakład p</w:t>
      </w:r>
      <w:r w:rsidR="00403302">
        <w:rPr>
          <w:rFonts w:ascii="Arial" w:hAnsi="Arial" w:cs="Arial"/>
          <w:bCs/>
          <w:sz w:val="24"/>
          <w:szCs w:val="24"/>
        </w:rPr>
        <w:t>oszerzając działalność</w:t>
      </w:r>
      <w:r>
        <w:rPr>
          <w:rFonts w:ascii="Arial" w:hAnsi="Arial" w:cs="Arial"/>
          <w:bCs/>
          <w:sz w:val="24"/>
          <w:szCs w:val="24"/>
        </w:rPr>
        <w:t>,</w:t>
      </w:r>
      <w:r w:rsidR="00403302">
        <w:rPr>
          <w:rFonts w:ascii="Arial" w:hAnsi="Arial" w:cs="Arial"/>
          <w:bCs/>
          <w:sz w:val="24"/>
          <w:szCs w:val="24"/>
        </w:rPr>
        <w:t xml:space="preserve"> zamierza </w:t>
      </w:r>
      <w:r>
        <w:rPr>
          <w:rFonts w:ascii="Arial" w:hAnsi="Arial" w:cs="Arial"/>
          <w:bCs/>
          <w:sz w:val="24"/>
          <w:szCs w:val="24"/>
        </w:rPr>
        <w:t xml:space="preserve">przetwarzać odpady wielkogabarytowe. </w:t>
      </w:r>
      <w:r w:rsidR="00257C72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W związku z powyższym</w:t>
      </w:r>
      <w:r w:rsidR="002130F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wystąpił z wnioskiem o </w:t>
      </w:r>
      <w:r w:rsidR="002130FE">
        <w:rPr>
          <w:rFonts w:ascii="Arial" w:hAnsi="Arial" w:cs="Arial"/>
          <w:bCs/>
          <w:sz w:val="24"/>
          <w:szCs w:val="24"/>
        </w:rPr>
        <w:t>poszerzenie listy odpadów dopuszczonych do odzysku o odpady wielkogabarytowe o kodzie 20 03 07</w:t>
      </w:r>
      <w:r w:rsidR="00526643">
        <w:rPr>
          <w:rFonts w:ascii="Arial" w:hAnsi="Arial" w:cs="Arial"/>
          <w:bCs/>
          <w:sz w:val="24"/>
          <w:szCs w:val="24"/>
        </w:rPr>
        <w:t xml:space="preserve">, które  </w:t>
      </w:r>
      <w:r w:rsidR="00526643" w:rsidRPr="002130FE">
        <w:rPr>
          <w:rFonts w:ascii="Arial" w:hAnsi="Arial" w:cs="Arial"/>
          <w:sz w:val="24"/>
          <w:szCs w:val="24"/>
        </w:rPr>
        <w:t xml:space="preserve">poddawane będą procesowi odzysku poprzez wstępne ich </w:t>
      </w:r>
      <w:r w:rsidR="00526643">
        <w:rPr>
          <w:rFonts w:ascii="Arial" w:hAnsi="Arial" w:cs="Arial"/>
          <w:sz w:val="24"/>
          <w:szCs w:val="24"/>
        </w:rPr>
        <w:t xml:space="preserve">przetwarzanie (ręczny demontaż) </w:t>
      </w:r>
      <w:r w:rsidR="00526643" w:rsidRPr="002130FE">
        <w:rPr>
          <w:rFonts w:ascii="Arial" w:hAnsi="Arial" w:cs="Arial"/>
          <w:sz w:val="24"/>
          <w:szCs w:val="24"/>
        </w:rPr>
        <w:t xml:space="preserve">w procesie </w:t>
      </w:r>
      <w:r w:rsidR="00257C72" w:rsidRPr="00257C72">
        <w:rPr>
          <w:rFonts w:ascii="Arial" w:hAnsi="Arial" w:cs="Arial"/>
          <w:sz w:val="24"/>
          <w:szCs w:val="24"/>
        </w:rPr>
        <w:t xml:space="preserve">kwalifikowanym jako </w:t>
      </w:r>
      <w:r w:rsidR="00526643" w:rsidRPr="00257C72">
        <w:rPr>
          <w:rFonts w:ascii="Arial" w:hAnsi="Arial" w:cs="Arial"/>
          <w:bCs/>
          <w:sz w:val="24"/>
          <w:szCs w:val="24"/>
        </w:rPr>
        <w:t>R15</w:t>
      </w:r>
      <w:r w:rsidR="00526643" w:rsidRPr="002130FE">
        <w:rPr>
          <w:rFonts w:ascii="Arial" w:hAnsi="Arial" w:cs="Arial"/>
          <w:bCs/>
          <w:sz w:val="24"/>
          <w:szCs w:val="24"/>
        </w:rPr>
        <w:t xml:space="preserve"> /Przetwarzanie odpadów, w celu ich przygotowania do odzysku, w tym do recyklingu/</w:t>
      </w:r>
      <w:r w:rsidR="00257C72">
        <w:rPr>
          <w:rFonts w:ascii="Arial" w:hAnsi="Arial" w:cs="Arial"/>
          <w:bCs/>
          <w:sz w:val="24"/>
          <w:szCs w:val="24"/>
        </w:rPr>
        <w:t>, zgodnie z</w:t>
      </w:r>
      <w:r w:rsidR="00526643" w:rsidRPr="002130FE">
        <w:rPr>
          <w:rFonts w:ascii="Arial" w:hAnsi="Arial" w:cs="Arial"/>
          <w:bCs/>
          <w:sz w:val="24"/>
          <w:szCs w:val="24"/>
        </w:rPr>
        <w:t xml:space="preserve"> </w:t>
      </w:r>
      <w:r w:rsidR="00526643" w:rsidRPr="002130FE">
        <w:rPr>
          <w:rFonts w:ascii="Arial" w:hAnsi="Arial" w:cs="Arial"/>
          <w:sz w:val="24"/>
          <w:szCs w:val="24"/>
        </w:rPr>
        <w:t>załącznik</w:t>
      </w:r>
      <w:r w:rsidR="00257C72">
        <w:rPr>
          <w:rFonts w:ascii="Arial" w:hAnsi="Arial" w:cs="Arial"/>
          <w:sz w:val="24"/>
          <w:szCs w:val="24"/>
        </w:rPr>
        <w:t>iem</w:t>
      </w:r>
      <w:r w:rsidR="00526643" w:rsidRPr="002130FE">
        <w:rPr>
          <w:rFonts w:ascii="Arial" w:hAnsi="Arial" w:cs="Arial"/>
          <w:sz w:val="24"/>
          <w:szCs w:val="24"/>
        </w:rPr>
        <w:t xml:space="preserve"> nr 5 „Procesy odzysku”  Ustawy o odpadach</w:t>
      </w:r>
      <w:r w:rsidR="00526643" w:rsidRPr="002130FE">
        <w:rPr>
          <w:rFonts w:ascii="Arial" w:eastAsia="TimesNewRoman" w:hAnsi="Arial" w:cs="Arial"/>
          <w:sz w:val="24"/>
          <w:szCs w:val="24"/>
        </w:rPr>
        <w:t xml:space="preserve">. </w:t>
      </w:r>
      <w:r w:rsidR="00526643">
        <w:rPr>
          <w:rFonts w:ascii="Arial" w:eastAsia="TimesNewRoman" w:hAnsi="Arial" w:cs="Arial"/>
          <w:sz w:val="24"/>
          <w:szCs w:val="24"/>
        </w:rPr>
        <w:t xml:space="preserve"> </w:t>
      </w:r>
    </w:p>
    <w:p w:rsidR="00A30254" w:rsidRDefault="002130FE" w:rsidP="00257C72">
      <w:pPr>
        <w:pStyle w:val="Tekstpodstawowy"/>
        <w:ind w:firstLine="28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Uwzględniając wniosek Zakładu, </w:t>
      </w:r>
      <w:r w:rsidR="00690E44">
        <w:rPr>
          <w:rFonts w:ascii="Arial" w:hAnsi="Arial" w:cs="Arial"/>
          <w:bCs/>
          <w:szCs w:val="24"/>
        </w:rPr>
        <w:t xml:space="preserve">w  pkt. III.1. decyzji </w:t>
      </w:r>
      <w:r w:rsidR="00526643">
        <w:rPr>
          <w:rFonts w:ascii="Arial" w:hAnsi="Arial" w:cs="Arial"/>
          <w:bCs/>
          <w:szCs w:val="24"/>
        </w:rPr>
        <w:t>poszerz</w:t>
      </w:r>
      <w:r w:rsidR="00690E44">
        <w:rPr>
          <w:rFonts w:ascii="Arial" w:hAnsi="Arial" w:cs="Arial"/>
          <w:bCs/>
          <w:szCs w:val="24"/>
        </w:rPr>
        <w:t>yłem</w:t>
      </w:r>
      <w:r w:rsidR="00526643">
        <w:rPr>
          <w:rFonts w:ascii="Arial" w:hAnsi="Arial" w:cs="Arial"/>
          <w:bCs/>
          <w:szCs w:val="24"/>
        </w:rPr>
        <w:t xml:space="preserve"> listę odpadów  przeznaczonych do odzysku o odpady </w:t>
      </w:r>
      <w:r w:rsidR="00257C72">
        <w:rPr>
          <w:rFonts w:ascii="Arial" w:hAnsi="Arial" w:cs="Arial"/>
          <w:bCs/>
          <w:szCs w:val="24"/>
        </w:rPr>
        <w:t xml:space="preserve">wielkogabarytowe </w:t>
      </w:r>
      <w:r w:rsidR="00526643">
        <w:rPr>
          <w:rFonts w:ascii="Arial" w:hAnsi="Arial" w:cs="Arial"/>
          <w:bCs/>
          <w:szCs w:val="24"/>
        </w:rPr>
        <w:t>o kodzie 20 03 07 w ilości 200 Mg/rok</w:t>
      </w:r>
      <w:r w:rsidR="00690E44">
        <w:rPr>
          <w:rFonts w:ascii="Arial" w:hAnsi="Arial" w:cs="Arial"/>
          <w:bCs/>
          <w:szCs w:val="24"/>
        </w:rPr>
        <w:t xml:space="preserve"> – tabela nr 2a.</w:t>
      </w:r>
      <w:r w:rsidR="00AA3B3E">
        <w:rPr>
          <w:rFonts w:ascii="Arial" w:hAnsi="Arial" w:cs="Arial"/>
          <w:bCs/>
          <w:szCs w:val="24"/>
        </w:rPr>
        <w:t xml:space="preserve"> </w:t>
      </w:r>
      <w:r w:rsidR="00A30254">
        <w:rPr>
          <w:rFonts w:ascii="Arial" w:hAnsi="Arial" w:cs="Arial"/>
          <w:bCs/>
          <w:szCs w:val="24"/>
        </w:rPr>
        <w:t xml:space="preserve">W pkt. III.2. decyzji </w:t>
      </w:r>
      <w:r w:rsidR="00257C72">
        <w:rPr>
          <w:rFonts w:ascii="Arial" w:hAnsi="Arial" w:cs="Arial"/>
          <w:bCs/>
          <w:szCs w:val="24"/>
        </w:rPr>
        <w:t>określiłem</w:t>
      </w:r>
      <w:r w:rsidR="00A30254">
        <w:rPr>
          <w:rFonts w:ascii="Arial" w:hAnsi="Arial" w:cs="Arial"/>
          <w:bCs/>
          <w:szCs w:val="24"/>
        </w:rPr>
        <w:t xml:space="preserve"> sposób i miejsce </w:t>
      </w:r>
      <w:r w:rsidR="00257C72">
        <w:rPr>
          <w:rFonts w:ascii="Arial" w:hAnsi="Arial" w:cs="Arial"/>
          <w:bCs/>
          <w:szCs w:val="24"/>
        </w:rPr>
        <w:t xml:space="preserve">ich </w:t>
      </w:r>
      <w:r w:rsidR="00A30254">
        <w:rPr>
          <w:rFonts w:ascii="Arial" w:hAnsi="Arial" w:cs="Arial"/>
          <w:bCs/>
          <w:szCs w:val="24"/>
        </w:rPr>
        <w:t xml:space="preserve">odzysku  natomiast w ppkt. III.3. </w:t>
      </w:r>
      <w:r w:rsidR="00257C72">
        <w:rPr>
          <w:rFonts w:ascii="Arial" w:hAnsi="Arial" w:cs="Arial"/>
          <w:bCs/>
          <w:szCs w:val="24"/>
        </w:rPr>
        <w:t xml:space="preserve">wskazałem </w:t>
      </w:r>
      <w:r w:rsidR="00A30254">
        <w:rPr>
          <w:rFonts w:ascii="Arial" w:hAnsi="Arial" w:cs="Arial"/>
          <w:bCs/>
          <w:szCs w:val="24"/>
        </w:rPr>
        <w:t>miejsc</w:t>
      </w:r>
      <w:r w:rsidR="00257C72">
        <w:rPr>
          <w:rFonts w:ascii="Arial" w:hAnsi="Arial" w:cs="Arial"/>
          <w:bCs/>
          <w:szCs w:val="24"/>
        </w:rPr>
        <w:t>a</w:t>
      </w:r>
      <w:r w:rsidR="00A30254">
        <w:rPr>
          <w:rFonts w:ascii="Arial" w:hAnsi="Arial" w:cs="Arial"/>
          <w:bCs/>
          <w:szCs w:val="24"/>
        </w:rPr>
        <w:t xml:space="preserve"> magazynowania</w:t>
      </w:r>
      <w:r w:rsidR="00257C72">
        <w:rPr>
          <w:rFonts w:ascii="Arial" w:hAnsi="Arial" w:cs="Arial"/>
          <w:bCs/>
          <w:szCs w:val="24"/>
        </w:rPr>
        <w:t xml:space="preserve"> w/w odpadów</w:t>
      </w:r>
      <w:r w:rsidR="00A30254">
        <w:rPr>
          <w:rFonts w:ascii="Arial" w:hAnsi="Arial" w:cs="Arial"/>
          <w:bCs/>
          <w:szCs w:val="24"/>
        </w:rPr>
        <w:t>.</w:t>
      </w:r>
    </w:p>
    <w:p w:rsidR="00AA3B3E" w:rsidRDefault="009A2C76" w:rsidP="0095747D">
      <w:pPr>
        <w:pStyle w:val="Tekstpodstawowy"/>
        <w:ind w:firstLine="284"/>
        <w:rPr>
          <w:rFonts w:ascii="Arial" w:hAnsi="Arial" w:cs="Arial"/>
        </w:rPr>
      </w:pPr>
      <w:r>
        <w:rPr>
          <w:rFonts w:ascii="Arial" w:hAnsi="Arial" w:cs="Arial"/>
          <w:bCs/>
          <w:szCs w:val="24"/>
        </w:rPr>
        <w:t>Ponadto,</w:t>
      </w:r>
      <w:r w:rsidR="00CA2BD6">
        <w:rPr>
          <w:rFonts w:ascii="Arial" w:hAnsi="Arial" w:cs="Arial"/>
          <w:bCs/>
          <w:szCs w:val="24"/>
        </w:rPr>
        <w:t xml:space="preserve"> w oparciu o wniosek Zakładu</w:t>
      </w:r>
      <w:r w:rsidR="00DC7472">
        <w:rPr>
          <w:rFonts w:ascii="Arial" w:hAnsi="Arial" w:cs="Arial"/>
          <w:bCs/>
          <w:szCs w:val="24"/>
        </w:rPr>
        <w:t xml:space="preserve"> w</w:t>
      </w:r>
      <w:r w:rsidR="00AA3B3E">
        <w:rPr>
          <w:rFonts w:ascii="Arial" w:hAnsi="Arial" w:cs="Arial"/>
        </w:rPr>
        <w:t xml:space="preserve"> ppkt. III.1.1., w tabeli nr 2</w:t>
      </w:r>
      <w:r w:rsidR="00CA2BD6">
        <w:rPr>
          <w:rFonts w:ascii="Arial" w:hAnsi="Arial" w:cs="Arial"/>
        </w:rPr>
        <w:t xml:space="preserve">, określającej rodzaje i ilości odpadów przeznaczonych do odzysku </w:t>
      </w:r>
      <w:r w:rsidR="00CA2BD6" w:rsidRPr="00403302">
        <w:rPr>
          <w:rFonts w:ascii="Arial" w:eastAsia="TimesNewRoman" w:hAnsi="Arial" w:cs="Arial"/>
          <w:szCs w:val="24"/>
        </w:rPr>
        <w:t xml:space="preserve">w procesie </w:t>
      </w:r>
      <w:r w:rsidR="00CA2BD6" w:rsidRPr="00403302">
        <w:rPr>
          <w:rFonts w:ascii="Arial" w:hAnsi="Arial" w:cs="Arial"/>
          <w:bCs/>
          <w:szCs w:val="24"/>
        </w:rPr>
        <w:t xml:space="preserve"> </w:t>
      </w:r>
      <w:r w:rsidR="00CA2BD6">
        <w:rPr>
          <w:rFonts w:ascii="Arial" w:hAnsi="Arial" w:cs="Arial"/>
          <w:bCs/>
          <w:szCs w:val="24"/>
        </w:rPr>
        <w:t xml:space="preserve">kwalifikowanym jako </w:t>
      </w:r>
      <w:r w:rsidR="00CA2BD6" w:rsidRPr="00403302">
        <w:rPr>
          <w:rFonts w:ascii="Arial" w:hAnsi="Arial" w:cs="Arial"/>
          <w:szCs w:val="24"/>
        </w:rPr>
        <w:t xml:space="preserve">R14 /Inne działania </w:t>
      </w:r>
      <w:r w:rsidR="00CA2BD6" w:rsidRPr="00403302">
        <w:rPr>
          <w:rFonts w:ascii="Arial" w:hAnsi="Arial" w:cs="Arial"/>
          <w:bCs/>
          <w:szCs w:val="24"/>
        </w:rPr>
        <w:t>polegające na wykorzystaniu odpadów w całości lub części/</w:t>
      </w:r>
      <w:r w:rsidR="00CA2BD6">
        <w:rPr>
          <w:rFonts w:ascii="Arial" w:hAnsi="Arial" w:cs="Arial"/>
          <w:bCs/>
          <w:szCs w:val="24"/>
        </w:rPr>
        <w:t xml:space="preserve"> </w:t>
      </w:r>
      <w:r w:rsidR="00807121">
        <w:rPr>
          <w:rFonts w:ascii="Arial" w:hAnsi="Arial" w:cs="Arial"/>
          <w:bCs/>
          <w:szCs w:val="24"/>
        </w:rPr>
        <w:t xml:space="preserve">zwiększyłem ilość odpadów odzyskiwanych o kodzie 17 01 02 /Gruz ceglany/ </w:t>
      </w:r>
      <w:r>
        <w:rPr>
          <w:rFonts w:ascii="Arial" w:hAnsi="Arial" w:cs="Arial"/>
          <w:bCs/>
          <w:szCs w:val="24"/>
        </w:rPr>
        <w:br/>
      </w:r>
      <w:r w:rsidR="00807121">
        <w:rPr>
          <w:rFonts w:ascii="Arial" w:hAnsi="Arial" w:cs="Arial"/>
          <w:bCs/>
          <w:szCs w:val="24"/>
        </w:rPr>
        <w:t xml:space="preserve">z 500 Mg/rok do 800 Mg/rok oraz </w:t>
      </w:r>
      <w:r w:rsidR="00AA3B3E">
        <w:rPr>
          <w:rFonts w:ascii="Arial" w:hAnsi="Arial" w:cs="Arial"/>
        </w:rPr>
        <w:t xml:space="preserve">zmniejszyłem ilość odpadów </w:t>
      </w:r>
      <w:r w:rsidR="0095747D">
        <w:rPr>
          <w:rFonts w:ascii="Arial" w:hAnsi="Arial" w:cs="Arial"/>
        </w:rPr>
        <w:t>odzyskiwanych</w:t>
      </w:r>
      <w:r w:rsidR="00AA3B3E">
        <w:rPr>
          <w:rFonts w:ascii="Arial" w:hAnsi="Arial" w:cs="Arial"/>
        </w:rPr>
        <w:t xml:space="preserve"> </w:t>
      </w:r>
      <w:r w:rsidR="0095747D">
        <w:rPr>
          <w:rFonts w:ascii="Arial" w:hAnsi="Arial" w:cs="Arial"/>
        </w:rPr>
        <w:br/>
      </w:r>
      <w:r w:rsidR="00AA3B3E">
        <w:rPr>
          <w:rFonts w:ascii="Arial" w:hAnsi="Arial" w:cs="Arial"/>
        </w:rPr>
        <w:t xml:space="preserve">o kodzie </w:t>
      </w:r>
      <w:r w:rsidR="00CA2BD6">
        <w:rPr>
          <w:rFonts w:ascii="Arial" w:hAnsi="Arial" w:cs="Arial"/>
        </w:rPr>
        <w:t>20 02 02 /Gleba i ziemia, w tym kamienie/ z 2 000 Mg/rok do 1</w:t>
      </w:r>
      <w:r w:rsidR="00807121">
        <w:rPr>
          <w:rFonts w:ascii="Arial" w:hAnsi="Arial" w:cs="Arial"/>
        </w:rPr>
        <w:t xml:space="preserve"> </w:t>
      </w:r>
      <w:r w:rsidR="00CA2BD6">
        <w:rPr>
          <w:rFonts w:ascii="Arial" w:hAnsi="Arial" w:cs="Arial"/>
        </w:rPr>
        <w:t>500 Mg/rok.</w:t>
      </w:r>
    </w:p>
    <w:p w:rsidR="009F2F8C" w:rsidRDefault="009F2F8C" w:rsidP="00C23C3F">
      <w:pPr>
        <w:pStyle w:val="Tekstpodstawowy"/>
        <w:ind w:firstLine="284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</w:rPr>
        <w:t>Wprowadzone zmiany nie będą powodować k</w:t>
      </w:r>
      <w:r>
        <w:rPr>
          <w:rFonts w:ascii="Arial" w:hAnsi="Arial" w:cs="Arial"/>
          <w:szCs w:val="24"/>
        </w:rPr>
        <w:t>onieczności zmiany parametrów charakterystycznych składowiska w zakresie maksymalnej dopuszczalnej rocznej ilości odpadów przeznaczonych do odzysku</w:t>
      </w:r>
      <w:r>
        <w:rPr>
          <w:rFonts w:ascii="Arial" w:hAnsi="Arial" w:cs="Arial"/>
        </w:rPr>
        <w:t xml:space="preserve"> w procesach R14 i R15</w:t>
      </w:r>
      <w:r>
        <w:rPr>
          <w:rFonts w:ascii="Arial" w:hAnsi="Arial" w:cs="Arial"/>
          <w:szCs w:val="24"/>
        </w:rPr>
        <w:t xml:space="preserve">, która określona została na </w:t>
      </w:r>
      <w:r w:rsidR="00C23C3F">
        <w:rPr>
          <w:rFonts w:ascii="Arial" w:hAnsi="Arial" w:cs="Arial"/>
          <w:szCs w:val="24"/>
        </w:rPr>
        <w:t>5 050</w:t>
      </w:r>
      <w:r>
        <w:rPr>
          <w:rFonts w:ascii="Arial" w:hAnsi="Arial" w:cs="Arial"/>
          <w:szCs w:val="24"/>
        </w:rPr>
        <w:t xml:space="preserve"> Mg/rok.</w:t>
      </w:r>
    </w:p>
    <w:p w:rsidR="00E44ADB" w:rsidRPr="0077354E" w:rsidRDefault="00E44ADB" w:rsidP="00276240">
      <w:pPr>
        <w:pStyle w:val="JSpodstawowy"/>
        <w:tabs>
          <w:tab w:val="left" w:pos="284"/>
          <w:tab w:val="left" w:pos="426"/>
        </w:tabs>
        <w:spacing w:after="0"/>
        <w:ind w:firstLine="284"/>
        <w:rPr>
          <w:rFonts w:ascii="Arial" w:hAnsi="Arial" w:cs="Arial"/>
          <w:sz w:val="6"/>
        </w:rPr>
      </w:pPr>
    </w:p>
    <w:p w:rsidR="009F3D20" w:rsidRDefault="008F60CF" w:rsidP="000114E2">
      <w:pPr>
        <w:tabs>
          <w:tab w:val="num" w:pos="360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Przetwarzani</w:t>
      </w:r>
      <w:r w:rsidR="000114E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odpadów wielkogabarytowych</w:t>
      </w:r>
      <w:r w:rsidR="00895F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skutkuje również wprowadzeniem </w:t>
      </w:r>
      <w:r w:rsidR="000114E2">
        <w:rPr>
          <w:rFonts w:ascii="Arial" w:hAnsi="Arial" w:cs="Arial"/>
          <w:sz w:val="24"/>
        </w:rPr>
        <w:t xml:space="preserve">zmian w </w:t>
      </w:r>
      <w:r w:rsidR="009F2F8C">
        <w:rPr>
          <w:rFonts w:ascii="Arial" w:hAnsi="Arial" w:cs="Arial"/>
          <w:sz w:val="24"/>
        </w:rPr>
        <w:t>ilości</w:t>
      </w:r>
      <w:r w:rsidR="000114E2">
        <w:rPr>
          <w:rFonts w:ascii="Arial" w:hAnsi="Arial" w:cs="Arial"/>
          <w:sz w:val="24"/>
        </w:rPr>
        <w:t>ach</w:t>
      </w:r>
      <w:r w:rsidR="009F2F8C">
        <w:rPr>
          <w:rFonts w:ascii="Arial" w:hAnsi="Arial" w:cs="Arial"/>
          <w:sz w:val="24"/>
        </w:rPr>
        <w:t xml:space="preserve"> </w:t>
      </w:r>
      <w:r w:rsidR="006F1171">
        <w:rPr>
          <w:rFonts w:ascii="Arial" w:hAnsi="Arial" w:cs="Arial"/>
          <w:sz w:val="24"/>
        </w:rPr>
        <w:t>i rodzaj</w:t>
      </w:r>
      <w:r w:rsidR="000114E2">
        <w:rPr>
          <w:rFonts w:ascii="Arial" w:hAnsi="Arial" w:cs="Arial"/>
          <w:sz w:val="24"/>
        </w:rPr>
        <w:t>ach</w:t>
      </w:r>
      <w:r w:rsidR="006F1171">
        <w:rPr>
          <w:rFonts w:ascii="Arial" w:hAnsi="Arial" w:cs="Arial"/>
          <w:sz w:val="24"/>
        </w:rPr>
        <w:t xml:space="preserve"> </w:t>
      </w:r>
      <w:r w:rsidR="009F2F8C">
        <w:rPr>
          <w:rFonts w:ascii="Arial" w:hAnsi="Arial" w:cs="Arial"/>
          <w:sz w:val="24"/>
        </w:rPr>
        <w:t>odpadów wytwarzanych</w:t>
      </w:r>
      <w:r w:rsidR="000114E2">
        <w:rPr>
          <w:rFonts w:ascii="Arial" w:hAnsi="Arial" w:cs="Arial"/>
          <w:sz w:val="24"/>
          <w:szCs w:val="24"/>
        </w:rPr>
        <w:t xml:space="preserve">. </w:t>
      </w:r>
      <w:r w:rsidR="006F1171" w:rsidRPr="002130FE">
        <w:rPr>
          <w:rFonts w:ascii="Arial" w:hAnsi="Arial" w:cs="Arial"/>
          <w:sz w:val="24"/>
          <w:szCs w:val="24"/>
        </w:rPr>
        <w:t xml:space="preserve">W wyniku prowadzonego </w:t>
      </w:r>
      <w:r w:rsidR="00D916F2">
        <w:rPr>
          <w:rFonts w:ascii="Arial" w:hAnsi="Arial" w:cs="Arial"/>
          <w:sz w:val="24"/>
          <w:szCs w:val="24"/>
        </w:rPr>
        <w:t>odzysku, powstawać</w:t>
      </w:r>
      <w:r w:rsidR="006F1171" w:rsidRPr="002130FE">
        <w:rPr>
          <w:rFonts w:ascii="Arial" w:hAnsi="Arial" w:cs="Arial"/>
          <w:sz w:val="24"/>
          <w:szCs w:val="24"/>
        </w:rPr>
        <w:t xml:space="preserve"> będą tzw. surowce wtórne, kwalifik</w:t>
      </w:r>
      <w:r w:rsidR="009F3D20">
        <w:rPr>
          <w:rFonts w:ascii="Arial" w:hAnsi="Arial" w:cs="Arial"/>
          <w:sz w:val="24"/>
          <w:szCs w:val="24"/>
        </w:rPr>
        <w:t xml:space="preserve">owane jako odpady z grupy </w:t>
      </w:r>
      <w:r w:rsidR="00D916F2">
        <w:rPr>
          <w:rFonts w:ascii="Arial" w:hAnsi="Arial" w:cs="Arial"/>
          <w:sz w:val="24"/>
          <w:szCs w:val="24"/>
        </w:rPr>
        <w:br/>
      </w:r>
      <w:r w:rsidR="009F3D20">
        <w:rPr>
          <w:rFonts w:ascii="Arial" w:hAnsi="Arial" w:cs="Arial"/>
          <w:sz w:val="24"/>
          <w:szCs w:val="24"/>
        </w:rPr>
        <w:t>19 12 tj.</w:t>
      </w:r>
      <w:r w:rsidR="00906DE6">
        <w:rPr>
          <w:rFonts w:ascii="Arial" w:hAnsi="Arial" w:cs="Arial"/>
          <w:sz w:val="24"/>
          <w:szCs w:val="24"/>
        </w:rPr>
        <w:t>:</w:t>
      </w:r>
      <w:r w:rsidR="009F3D20" w:rsidRPr="009F3D20">
        <w:rPr>
          <w:rFonts w:ascii="Arial" w:hAnsi="Arial" w:cs="Arial"/>
          <w:sz w:val="24"/>
          <w:szCs w:val="24"/>
        </w:rPr>
        <w:t xml:space="preserve"> </w:t>
      </w:r>
    </w:p>
    <w:p w:rsidR="009F3D20" w:rsidRDefault="009F3D20" w:rsidP="009F3D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19 12 02</w:t>
      </w:r>
      <w:r w:rsidRPr="0005139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/Metale żelazne/ w ilości </w:t>
      </w:r>
      <w:r w:rsidR="006C7F7E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Mg/rok,  </w:t>
      </w:r>
    </w:p>
    <w:p w:rsidR="009F3D20" w:rsidRDefault="009F3D20" w:rsidP="009F3D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19 12 03 /Metale nieżelazne/ w ilości </w:t>
      </w:r>
      <w:r w:rsidR="006C7F7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Mg/rok, </w:t>
      </w:r>
    </w:p>
    <w:p w:rsidR="009F3D20" w:rsidRDefault="009F3D20" w:rsidP="009F3D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19 12 04 /Tworzywa sztuczne i guma/ w ilości </w:t>
      </w:r>
      <w:r w:rsidR="006C7F7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Mg/rok, </w:t>
      </w:r>
    </w:p>
    <w:p w:rsidR="009F3D20" w:rsidRDefault="009F3D20" w:rsidP="009F3D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19 12 07 /Drewno inne niż wymienione w 19 12 06*/ w ilości 35 Mg/rok, </w:t>
      </w:r>
    </w:p>
    <w:p w:rsidR="009F3D20" w:rsidRDefault="009F3D20" w:rsidP="009F3D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19 12 08 /Tekstylia/ w ilości 3 Mg/rok.</w:t>
      </w:r>
    </w:p>
    <w:p w:rsidR="00D41FD3" w:rsidRPr="008F041A" w:rsidRDefault="006F1171" w:rsidP="008F041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8F041A">
        <w:rPr>
          <w:rFonts w:ascii="Arial" w:hAnsi="Arial" w:cs="Arial"/>
          <w:sz w:val="24"/>
          <w:szCs w:val="24"/>
        </w:rPr>
        <w:lastRenderedPageBreak/>
        <w:t xml:space="preserve">Wysegregowane odpady będą </w:t>
      </w:r>
      <w:r w:rsidR="00855419" w:rsidRPr="008F041A">
        <w:rPr>
          <w:rFonts w:ascii="Arial" w:hAnsi="Arial" w:cs="Arial"/>
          <w:sz w:val="24"/>
          <w:szCs w:val="24"/>
        </w:rPr>
        <w:t xml:space="preserve">selektywnie magazynowane w </w:t>
      </w:r>
      <w:r w:rsidR="009F3D20" w:rsidRPr="008F041A">
        <w:rPr>
          <w:rFonts w:ascii="Arial" w:hAnsi="Arial" w:cs="Arial"/>
          <w:sz w:val="24"/>
          <w:szCs w:val="24"/>
        </w:rPr>
        <w:t xml:space="preserve">sposób i </w:t>
      </w:r>
      <w:r w:rsidR="00855419" w:rsidRPr="008F041A">
        <w:rPr>
          <w:rFonts w:ascii="Arial" w:hAnsi="Arial" w:cs="Arial"/>
          <w:sz w:val="24"/>
          <w:szCs w:val="24"/>
        </w:rPr>
        <w:t xml:space="preserve">miejscach wskazanych w </w:t>
      </w:r>
      <w:r w:rsidR="009F3D20" w:rsidRPr="008F041A">
        <w:rPr>
          <w:rFonts w:ascii="Arial" w:hAnsi="Arial" w:cs="Arial"/>
          <w:sz w:val="24"/>
          <w:szCs w:val="24"/>
        </w:rPr>
        <w:t xml:space="preserve">ppkt. VIII.1.2.1., </w:t>
      </w:r>
      <w:r w:rsidR="00855419" w:rsidRPr="008F041A">
        <w:rPr>
          <w:rFonts w:ascii="Arial" w:hAnsi="Arial" w:cs="Arial"/>
          <w:sz w:val="24"/>
          <w:szCs w:val="24"/>
        </w:rPr>
        <w:t>tabeli nr 11</w:t>
      </w:r>
      <w:r w:rsidR="00D41FD3" w:rsidRPr="008F041A">
        <w:rPr>
          <w:rFonts w:ascii="Arial" w:hAnsi="Arial" w:cs="Arial"/>
          <w:sz w:val="24"/>
          <w:szCs w:val="24"/>
        </w:rPr>
        <w:t xml:space="preserve"> niniejszej decyzji,</w:t>
      </w:r>
      <w:r w:rsidRPr="008F041A">
        <w:rPr>
          <w:rFonts w:ascii="Arial" w:hAnsi="Arial" w:cs="Arial"/>
          <w:sz w:val="24"/>
          <w:szCs w:val="24"/>
        </w:rPr>
        <w:t xml:space="preserve"> a następnie przekazywane będą do odzysku uprawnionym odbiorcom. </w:t>
      </w:r>
      <w:r w:rsidR="005160AC" w:rsidRPr="008F041A">
        <w:rPr>
          <w:rFonts w:ascii="Arial" w:hAnsi="Arial" w:cs="Arial"/>
          <w:sz w:val="24"/>
          <w:szCs w:val="24"/>
        </w:rPr>
        <w:t xml:space="preserve">W punkcie VIII.1.1.1., </w:t>
      </w:r>
      <w:r w:rsidR="00D41FD3" w:rsidRPr="008F041A">
        <w:rPr>
          <w:rFonts w:ascii="Arial" w:hAnsi="Arial" w:cs="Arial"/>
          <w:sz w:val="24"/>
          <w:szCs w:val="24"/>
        </w:rPr>
        <w:br/>
      </w:r>
      <w:r w:rsidR="005160AC" w:rsidRPr="008F041A">
        <w:rPr>
          <w:rFonts w:ascii="Arial" w:hAnsi="Arial" w:cs="Arial"/>
          <w:sz w:val="24"/>
          <w:szCs w:val="24"/>
        </w:rPr>
        <w:t xml:space="preserve">tabeli nr 9 </w:t>
      </w:r>
      <w:r w:rsidR="00D41FD3" w:rsidRPr="008F041A">
        <w:rPr>
          <w:rFonts w:ascii="Arial" w:hAnsi="Arial" w:cs="Arial"/>
          <w:sz w:val="24"/>
          <w:szCs w:val="24"/>
        </w:rPr>
        <w:t>określone zostały</w:t>
      </w:r>
      <w:r w:rsidR="005160AC" w:rsidRPr="008F041A">
        <w:rPr>
          <w:rFonts w:ascii="Arial" w:hAnsi="Arial" w:cs="Arial"/>
          <w:sz w:val="24"/>
          <w:szCs w:val="24"/>
        </w:rPr>
        <w:t xml:space="preserve"> źródła powstawania w/w odpadów oraz sposoby </w:t>
      </w:r>
      <w:r w:rsidR="00D41FD3" w:rsidRPr="008F041A">
        <w:rPr>
          <w:rFonts w:ascii="Arial" w:hAnsi="Arial" w:cs="Arial"/>
          <w:sz w:val="24"/>
          <w:szCs w:val="24"/>
        </w:rPr>
        <w:br/>
      </w:r>
      <w:r w:rsidR="005160AC" w:rsidRPr="008F041A">
        <w:rPr>
          <w:rFonts w:ascii="Arial" w:hAnsi="Arial" w:cs="Arial"/>
          <w:sz w:val="24"/>
          <w:szCs w:val="24"/>
        </w:rPr>
        <w:t xml:space="preserve">ich </w:t>
      </w:r>
      <w:r w:rsidR="00D41FD3" w:rsidRPr="008F041A">
        <w:rPr>
          <w:rFonts w:ascii="Arial" w:hAnsi="Arial" w:cs="Arial"/>
          <w:sz w:val="24"/>
          <w:szCs w:val="24"/>
        </w:rPr>
        <w:t xml:space="preserve">dalszego </w:t>
      </w:r>
      <w:r w:rsidR="005160AC" w:rsidRPr="008F041A">
        <w:rPr>
          <w:rFonts w:ascii="Arial" w:hAnsi="Arial" w:cs="Arial"/>
          <w:sz w:val="24"/>
          <w:szCs w:val="24"/>
        </w:rPr>
        <w:t xml:space="preserve">zagospodarowania. </w:t>
      </w:r>
      <w:r w:rsidR="00D41FD3" w:rsidRPr="008F041A">
        <w:rPr>
          <w:rFonts w:ascii="Arial" w:hAnsi="Arial" w:cs="Arial"/>
          <w:sz w:val="24"/>
          <w:szCs w:val="24"/>
        </w:rPr>
        <w:t>W wyniku wstępnego przetwarzania odpadów, powstawa</w:t>
      </w:r>
      <w:r w:rsidR="008F041A" w:rsidRPr="008F041A">
        <w:rPr>
          <w:rFonts w:ascii="Arial" w:hAnsi="Arial" w:cs="Arial"/>
          <w:sz w:val="24"/>
          <w:szCs w:val="24"/>
        </w:rPr>
        <w:t>ł</w:t>
      </w:r>
      <w:r w:rsidR="00D41FD3" w:rsidRPr="008F041A">
        <w:rPr>
          <w:rFonts w:ascii="Arial" w:hAnsi="Arial" w:cs="Arial"/>
          <w:sz w:val="24"/>
          <w:szCs w:val="24"/>
        </w:rPr>
        <w:t xml:space="preserve"> będzie również odpad resztkowy o kodzie 19 12 12</w:t>
      </w:r>
      <w:r w:rsidR="008F041A" w:rsidRPr="008F041A">
        <w:rPr>
          <w:rFonts w:ascii="Arial" w:hAnsi="Arial" w:cs="Arial"/>
          <w:sz w:val="24"/>
          <w:szCs w:val="24"/>
        </w:rPr>
        <w:t xml:space="preserve"> /</w:t>
      </w:r>
      <w:r w:rsidR="008F041A" w:rsidRPr="008F041A">
        <w:rPr>
          <w:rFonts w:ascii="Arial" w:hAnsi="Arial" w:cs="Arial"/>
          <w:bCs/>
          <w:iCs/>
          <w:sz w:val="24"/>
          <w:szCs w:val="24"/>
        </w:rPr>
        <w:t xml:space="preserve">Inne odpady </w:t>
      </w:r>
      <w:r w:rsidR="008F041A" w:rsidRPr="008F041A">
        <w:rPr>
          <w:rFonts w:ascii="Arial" w:hAnsi="Arial" w:cs="Arial"/>
          <w:bCs/>
          <w:iCs/>
          <w:sz w:val="24"/>
          <w:szCs w:val="24"/>
        </w:rPr>
        <w:br/>
        <w:t>(w tym zmieszane substancje i przedmioty) z mechanicznej obróbki odpadów inne niż wymienione w 19 12 11/</w:t>
      </w:r>
      <w:r w:rsidR="00D41FD3" w:rsidRPr="008F041A">
        <w:rPr>
          <w:rFonts w:ascii="Arial" w:hAnsi="Arial" w:cs="Arial"/>
          <w:sz w:val="24"/>
          <w:szCs w:val="24"/>
        </w:rPr>
        <w:t xml:space="preserve"> </w:t>
      </w:r>
      <w:r w:rsidR="008F041A" w:rsidRPr="008F041A">
        <w:rPr>
          <w:rFonts w:ascii="Arial" w:hAnsi="Arial" w:cs="Arial"/>
          <w:sz w:val="24"/>
          <w:szCs w:val="24"/>
        </w:rPr>
        <w:t xml:space="preserve">w ilości 5 Mg/rok, </w:t>
      </w:r>
      <w:r w:rsidR="00D41FD3" w:rsidRPr="008F041A">
        <w:rPr>
          <w:rFonts w:ascii="Arial" w:hAnsi="Arial" w:cs="Arial"/>
          <w:sz w:val="24"/>
          <w:szCs w:val="24"/>
        </w:rPr>
        <w:t xml:space="preserve">który kierowany będzie do składowania </w:t>
      </w:r>
      <w:r w:rsidR="008F041A" w:rsidRPr="008F041A">
        <w:rPr>
          <w:rFonts w:ascii="Arial" w:hAnsi="Arial" w:cs="Arial"/>
          <w:sz w:val="24"/>
          <w:szCs w:val="24"/>
        </w:rPr>
        <w:br/>
      </w:r>
      <w:r w:rsidR="00D41FD3" w:rsidRPr="008F041A">
        <w:rPr>
          <w:rFonts w:ascii="Arial" w:hAnsi="Arial" w:cs="Arial"/>
          <w:sz w:val="24"/>
          <w:szCs w:val="24"/>
        </w:rPr>
        <w:t>na składowisko.</w:t>
      </w:r>
    </w:p>
    <w:p w:rsidR="00CE3084" w:rsidRDefault="005160AC" w:rsidP="00D93F02">
      <w:pPr>
        <w:pStyle w:val="Tekstpodstawowywcity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Ponadto, w pkt. VI.1.1., tabeli nr 5, na wniosek Zakładu</w:t>
      </w:r>
      <w:r w:rsidR="00D93F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E3084">
        <w:rPr>
          <w:rFonts w:ascii="Arial" w:hAnsi="Arial" w:cs="Arial"/>
          <w:sz w:val="24"/>
          <w:szCs w:val="24"/>
        </w:rPr>
        <w:t xml:space="preserve">zmniejszona został ilość odpadów wytwarzanych o kodach: 17 02 01 /Drewno/ z 30 Mg/rok do 15 Mg/rok, </w:t>
      </w:r>
      <w:r>
        <w:rPr>
          <w:rFonts w:ascii="Arial" w:hAnsi="Arial" w:cs="Arial"/>
          <w:sz w:val="24"/>
          <w:szCs w:val="24"/>
        </w:rPr>
        <w:br/>
      </w:r>
      <w:r w:rsidR="00CE3084">
        <w:rPr>
          <w:rFonts w:ascii="Arial" w:hAnsi="Arial" w:cs="Arial"/>
          <w:sz w:val="24"/>
          <w:szCs w:val="24"/>
        </w:rPr>
        <w:t>17 02 02 /Szkło/ z 30 Mg/rok do 15 Mg/rok oraz odpadów o kodzie 17 02 03 /Tworzywa sztuczne/ z 60 Mg/rok do 15 Mg/rok.</w:t>
      </w:r>
    </w:p>
    <w:p w:rsidR="00BE6AB2" w:rsidRPr="008C3632" w:rsidRDefault="00BE6AB2" w:rsidP="008B3856">
      <w:pPr>
        <w:pStyle w:val="Tekstpodstawowywcity"/>
        <w:spacing w:after="0"/>
        <w:ind w:left="0" w:firstLine="36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Wprowadzone zmiany</w:t>
      </w:r>
      <w:r w:rsidR="00CE3084">
        <w:rPr>
          <w:rFonts w:ascii="Arial" w:hAnsi="Arial" w:cs="Arial"/>
          <w:sz w:val="24"/>
          <w:szCs w:val="24"/>
        </w:rPr>
        <w:t xml:space="preserve">, o których mowa powyżej, </w:t>
      </w:r>
      <w:r w:rsidR="008B3856">
        <w:rPr>
          <w:rFonts w:ascii="Arial" w:hAnsi="Arial" w:cs="Arial"/>
          <w:sz w:val="24"/>
          <w:szCs w:val="24"/>
        </w:rPr>
        <w:t xml:space="preserve">nie </w:t>
      </w:r>
      <w:r w:rsidR="00CE3084">
        <w:rPr>
          <w:rFonts w:ascii="Arial" w:hAnsi="Arial" w:cs="Arial"/>
          <w:sz w:val="24"/>
          <w:szCs w:val="24"/>
        </w:rPr>
        <w:t>s</w:t>
      </w:r>
      <w:r w:rsidR="00CE3084">
        <w:rPr>
          <w:rFonts w:ascii="Arial" w:hAnsi="Arial" w:cs="Arial"/>
          <w:sz w:val="24"/>
        </w:rPr>
        <w:t>powodują wzrost</w:t>
      </w:r>
      <w:r w:rsidR="008B3856">
        <w:rPr>
          <w:rFonts w:ascii="Arial" w:hAnsi="Arial" w:cs="Arial"/>
          <w:sz w:val="24"/>
        </w:rPr>
        <w:t>u</w:t>
      </w:r>
      <w:r w:rsidRPr="00A36DB7">
        <w:rPr>
          <w:rFonts w:ascii="Arial" w:hAnsi="Arial" w:cs="Arial"/>
          <w:sz w:val="24"/>
        </w:rPr>
        <w:t xml:space="preserve"> sumarycznej rocznej ilości odpadów wytwarzanych</w:t>
      </w:r>
      <w:r>
        <w:rPr>
          <w:rFonts w:ascii="Arial" w:hAnsi="Arial" w:cs="Arial"/>
          <w:sz w:val="24"/>
        </w:rPr>
        <w:t xml:space="preserve">, których ilość określona </w:t>
      </w:r>
      <w:r w:rsidR="00CE3084">
        <w:rPr>
          <w:rFonts w:ascii="Arial" w:hAnsi="Arial" w:cs="Arial"/>
          <w:sz w:val="24"/>
        </w:rPr>
        <w:t>zosta</w:t>
      </w:r>
      <w:r w:rsidR="008B3856">
        <w:rPr>
          <w:rFonts w:ascii="Arial" w:hAnsi="Arial" w:cs="Arial"/>
          <w:sz w:val="24"/>
        </w:rPr>
        <w:t>ła</w:t>
      </w:r>
      <w:r w:rsidR="00CE3084">
        <w:rPr>
          <w:rFonts w:ascii="Arial" w:hAnsi="Arial" w:cs="Arial"/>
          <w:sz w:val="24"/>
        </w:rPr>
        <w:t xml:space="preserve"> </w:t>
      </w:r>
      <w:r w:rsidR="008B3856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na </w:t>
      </w:r>
      <w:r w:rsidRPr="00A36DB7">
        <w:rPr>
          <w:rFonts w:ascii="Arial" w:hAnsi="Arial" w:cs="Arial"/>
          <w:sz w:val="24"/>
          <w:szCs w:val="24"/>
        </w:rPr>
        <w:t>152,2 Mg/rok (odpadów niebezpiecznych - 13,1 Mg/rok, innych niż niebezpieczne - 139,1 Mg/rok).</w:t>
      </w:r>
      <w:r>
        <w:rPr>
          <w:rFonts w:ascii="Arial" w:hAnsi="Arial" w:cs="Arial"/>
          <w:sz w:val="24"/>
          <w:szCs w:val="24"/>
        </w:rPr>
        <w:t xml:space="preserve"> </w:t>
      </w:r>
      <w:r w:rsidRPr="00C85701">
        <w:rPr>
          <w:rFonts w:ascii="Arial" w:hAnsi="Arial" w:cs="Arial"/>
          <w:sz w:val="24"/>
          <w:szCs w:val="24"/>
        </w:rPr>
        <w:t xml:space="preserve"> </w:t>
      </w:r>
    </w:p>
    <w:p w:rsidR="00BE6AB2" w:rsidRPr="00A011C5" w:rsidRDefault="00BE6AB2" w:rsidP="00BE6AB2">
      <w:pPr>
        <w:pStyle w:val="Tekstpodstawowy3"/>
        <w:spacing w:after="0"/>
        <w:jc w:val="center"/>
        <w:rPr>
          <w:rFonts w:ascii="Arial" w:hAnsi="Arial"/>
          <w:b/>
          <w:sz w:val="4"/>
          <w:szCs w:val="24"/>
        </w:rPr>
      </w:pPr>
    </w:p>
    <w:p w:rsidR="001A5155" w:rsidRPr="001A5155" w:rsidRDefault="00042265" w:rsidP="00042265">
      <w:pPr>
        <w:ind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1A5155">
        <w:rPr>
          <w:rFonts w:ascii="Arial" w:hAnsi="Arial" w:cs="Arial"/>
          <w:sz w:val="24"/>
          <w:szCs w:val="24"/>
        </w:rPr>
        <w:t>niniejszej decyzji</w:t>
      </w:r>
      <w:r>
        <w:rPr>
          <w:rFonts w:ascii="Arial" w:hAnsi="Arial" w:cs="Arial"/>
          <w:sz w:val="24"/>
          <w:szCs w:val="24"/>
        </w:rPr>
        <w:t>,</w:t>
      </w:r>
      <w:r w:rsidR="001A5155">
        <w:rPr>
          <w:rFonts w:ascii="Arial" w:hAnsi="Arial" w:cs="Arial"/>
          <w:sz w:val="24"/>
          <w:szCs w:val="24"/>
        </w:rPr>
        <w:t xml:space="preserve"> </w:t>
      </w:r>
      <w:r w:rsidR="00D93F02">
        <w:rPr>
          <w:rFonts w:ascii="Arial" w:hAnsi="Arial" w:cs="Arial"/>
          <w:sz w:val="24"/>
          <w:szCs w:val="24"/>
        </w:rPr>
        <w:t>na wniosek</w:t>
      </w:r>
      <w:r w:rsidR="001A5155">
        <w:rPr>
          <w:rFonts w:ascii="Arial" w:hAnsi="Arial" w:cs="Arial"/>
          <w:sz w:val="24"/>
          <w:szCs w:val="24"/>
        </w:rPr>
        <w:t xml:space="preserve"> Zakładu, w </w:t>
      </w:r>
      <w:r w:rsidR="00D82569" w:rsidRPr="00D82569">
        <w:rPr>
          <w:rFonts w:ascii="Arial" w:hAnsi="Arial" w:cs="Arial"/>
          <w:sz w:val="24"/>
          <w:szCs w:val="24"/>
        </w:rPr>
        <w:t xml:space="preserve"> </w:t>
      </w:r>
      <w:r w:rsidR="00D82569" w:rsidRPr="00C86D92">
        <w:rPr>
          <w:rFonts w:ascii="Arial" w:hAnsi="Arial" w:cs="Arial"/>
          <w:sz w:val="24"/>
          <w:szCs w:val="24"/>
        </w:rPr>
        <w:t>punkcie IV.1., tabeli nr 3,</w:t>
      </w:r>
      <w:r w:rsidR="00D82569" w:rsidRPr="00D82569">
        <w:rPr>
          <w:rFonts w:ascii="Arial" w:hAnsi="Arial" w:cs="Arial"/>
          <w:sz w:val="24"/>
          <w:szCs w:val="24"/>
        </w:rPr>
        <w:t xml:space="preserve"> </w:t>
      </w:r>
      <w:r w:rsidR="00C86D92">
        <w:rPr>
          <w:rFonts w:ascii="Arial" w:hAnsi="Arial" w:cs="Arial"/>
          <w:sz w:val="24"/>
          <w:szCs w:val="24"/>
        </w:rPr>
        <w:t xml:space="preserve">określającej rodzaje odpadów przeznaczonych do zbierania i transportu, wyrażono zgodę </w:t>
      </w:r>
      <w:r w:rsidR="00D93F02">
        <w:rPr>
          <w:rFonts w:ascii="Arial" w:hAnsi="Arial" w:cs="Arial"/>
          <w:sz w:val="24"/>
          <w:szCs w:val="24"/>
        </w:rPr>
        <w:br/>
      </w:r>
      <w:r w:rsidR="00C86D92">
        <w:rPr>
          <w:rFonts w:ascii="Arial" w:hAnsi="Arial" w:cs="Arial"/>
          <w:sz w:val="24"/>
          <w:szCs w:val="24"/>
        </w:rPr>
        <w:t xml:space="preserve">na </w:t>
      </w:r>
      <w:r w:rsidR="00D82569" w:rsidRPr="00D82569">
        <w:rPr>
          <w:rFonts w:ascii="Arial" w:hAnsi="Arial" w:cs="Arial"/>
          <w:sz w:val="24"/>
          <w:szCs w:val="24"/>
        </w:rPr>
        <w:t>p</w:t>
      </w:r>
      <w:r w:rsidR="00E741DC" w:rsidRPr="00D82569">
        <w:rPr>
          <w:rFonts w:ascii="Arial" w:hAnsi="Arial" w:cs="Arial"/>
          <w:sz w:val="24"/>
          <w:szCs w:val="24"/>
        </w:rPr>
        <w:t>oszerz</w:t>
      </w:r>
      <w:r w:rsidR="00C86D92">
        <w:rPr>
          <w:rFonts w:ascii="Arial" w:hAnsi="Arial" w:cs="Arial"/>
          <w:sz w:val="24"/>
          <w:szCs w:val="24"/>
        </w:rPr>
        <w:t>enie</w:t>
      </w:r>
      <w:r w:rsidR="00D82569" w:rsidRPr="00D82569">
        <w:rPr>
          <w:rFonts w:ascii="Arial" w:hAnsi="Arial" w:cs="Arial"/>
          <w:sz w:val="24"/>
          <w:szCs w:val="24"/>
        </w:rPr>
        <w:t xml:space="preserve"> </w:t>
      </w:r>
      <w:r w:rsidR="00E741DC" w:rsidRPr="00D82569">
        <w:rPr>
          <w:rFonts w:ascii="Arial" w:hAnsi="Arial" w:cs="Arial"/>
          <w:sz w:val="24"/>
          <w:szCs w:val="24"/>
        </w:rPr>
        <w:t>katalog</w:t>
      </w:r>
      <w:r w:rsidR="00306714">
        <w:rPr>
          <w:rFonts w:ascii="Arial" w:hAnsi="Arial" w:cs="Arial"/>
          <w:sz w:val="24"/>
          <w:szCs w:val="24"/>
        </w:rPr>
        <w:t>u</w:t>
      </w:r>
      <w:r w:rsidR="00E741DC" w:rsidRPr="00D82569">
        <w:rPr>
          <w:rFonts w:ascii="Arial" w:hAnsi="Arial" w:cs="Arial"/>
          <w:sz w:val="24"/>
          <w:szCs w:val="24"/>
        </w:rPr>
        <w:t xml:space="preserve"> odpadów dopuszczonych do zbierania</w:t>
      </w:r>
      <w:r w:rsidR="00D82569" w:rsidRPr="00D82569">
        <w:rPr>
          <w:rFonts w:ascii="Arial" w:hAnsi="Arial" w:cs="Arial"/>
          <w:sz w:val="24"/>
          <w:szCs w:val="24"/>
        </w:rPr>
        <w:t xml:space="preserve"> i transportu </w:t>
      </w:r>
      <w:r>
        <w:rPr>
          <w:rFonts w:ascii="Arial" w:hAnsi="Arial" w:cs="Arial"/>
          <w:sz w:val="24"/>
          <w:szCs w:val="24"/>
        </w:rPr>
        <w:br/>
      </w:r>
      <w:r w:rsidR="00D82569" w:rsidRPr="00D82569">
        <w:rPr>
          <w:rFonts w:ascii="Arial" w:hAnsi="Arial" w:cs="Arial"/>
          <w:sz w:val="24"/>
          <w:szCs w:val="24"/>
        </w:rPr>
        <w:t xml:space="preserve">o odpady o </w:t>
      </w:r>
      <w:r>
        <w:rPr>
          <w:rFonts w:ascii="Arial" w:hAnsi="Arial" w:cs="Arial"/>
          <w:sz w:val="24"/>
          <w:szCs w:val="24"/>
        </w:rPr>
        <w:t>następujących</w:t>
      </w:r>
      <w:r w:rsidR="00D82569" w:rsidRPr="00D82569">
        <w:rPr>
          <w:rFonts w:ascii="Arial" w:hAnsi="Arial" w:cs="Arial"/>
          <w:sz w:val="24"/>
          <w:szCs w:val="24"/>
        </w:rPr>
        <w:t xml:space="preserve"> kodach</w:t>
      </w:r>
      <w:r w:rsidR="00D82569" w:rsidRPr="001A5155">
        <w:rPr>
          <w:rFonts w:ascii="Arial" w:hAnsi="Arial" w:cs="Arial"/>
          <w:sz w:val="24"/>
          <w:szCs w:val="24"/>
        </w:rPr>
        <w:t>:</w:t>
      </w:r>
      <w:r w:rsidR="00D82569" w:rsidRPr="001A5155">
        <w:rPr>
          <w:rFonts w:ascii="Arial" w:hAnsi="Arial" w:cs="Arial"/>
          <w:bCs/>
          <w:sz w:val="24"/>
          <w:szCs w:val="24"/>
        </w:rPr>
        <w:t xml:space="preserve"> </w:t>
      </w:r>
      <w:r w:rsidR="001A5155" w:rsidRPr="001A5155">
        <w:rPr>
          <w:rFonts w:ascii="Arial" w:hAnsi="Arial" w:cs="Arial"/>
          <w:bCs/>
          <w:sz w:val="24"/>
          <w:szCs w:val="24"/>
        </w:rPr>
        <w:t>16 01 03</w:t>
      </w:r>
      <w:r w:rsidR="001A5155">
        <w:rPr>
          <w:rFonts w:ascii="Arial" w:hAnsi="Arial" w:cs="Arial"/>
          <w:bCs/>
          <w:sz w:val="24"/>
          <w:szCs w:val="24"/>
        </w:rPr>
        <w:t xml:space="preserve"> /Zużyte opony/, 16 01 19 /Tworzywa sztuczne/, 20 01 38 /Drewno inne niż wymienione w 20 01 37*/, 20 01 39 /Tworzywa sztuczne/, 20 01 40 /Metale/, 20 01 80 /Środki ochrony roślin inne niż wymienione </w:t>
      </w:r>
      <w:r w:rsidR="001A5155">
        <w:rPr>
          <w:rFonts w:ascii="Arial" w:hAnsi="Arial" w:cs="Arial"/>
          <w:bCs/>
          <w:sz w:val="24"/>
          <w:szCs w:val="24"/>
        </w:rPr>
        <w:br/>
        <w:t>w 20 01 19/, 20 02 01 /Odpady ulęgające biodegradacji/, 20 03 07 /Odpady wielkogabarytowe/</w:t>
      </w:r>
      <w:r w:rsidR="0082161F">
        <w:rPr>
          <w:rFonts w:ascii="Arial" w:hAnsi="Arial" w:cs="Arial"/>
          <w:bCs/>
          <w:sz w:val="24"/>
          <w:szCs w:val="24"/>
        </w:rPr>
        <w:t>, 20 01 37* /Drewno zawierające substancje niebezpieczne/.</w:t>
      </w:r>
    </w:p>
    <w:p w:rsidR="00703579" w:rsidRPr="00703579" w:rsidRDefault="00195BD3" w:rsidP="0070357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03579">
        <w:rPr>
          <w:rFonts w:ascii="Arial" w:hAnsi="Arial" w:cs="Arial"/>
          <w:sz w:val="24"/>
          <w:szCs w:val="24"/>
        </w:rPr>
        <w:t>Zakład posiada odpowiednie zaplecze magazynowe w postaci zamykanych boksów garażowych</w:t>
      </w:r>
      <w:r w:rsidR="00347E7A" w:rsidRPr="00703579">
        <w:rPr>
          <w:rFonts w:ascii="Arial" w:hAnsi="Arial" w:cs="Arial"/>
          <w:sz w:val="24"/>
          <w:szCs w:val="24"/>
        </w:rPr>
        <w:t>,</w:t>
      </w:r>
      <w:r w:rsidRPr="00703579">
        <w:rPr>
          <w:rFonts w:ascii="Arial" w:hAnsi="Arial" w:cs="Arial"/>
          <w:sz w:val="24"/>
          <w:szCs w:val="24"/>
        </w:rPr>
        <w:t xml:space="preserve"> gdzie deponowane będą </w:t>
      </w:r>
      <w:r w:rsidR="00347E7A" w:rsidRPr="00703579">
        <w:rPr>
          <w:rFonts w:ascii="Arial" w:hAnsi="Arial" w:cs="Arial"/>
          <w:sz w:val="24"/>
          <w:szCs w:val="24"/>
        </w:rPr>
        <w:t xml:space="preserve">selektywnie zebrane odpady, które </w:t>
      </w:r>
      <w:r w:rsidR="00703579" w:rsidRPr="00703579">
        <w:rPr>
          <w:rFonts w:ascii="Arial" w:hAnsi="Arial" w:cs="Arial"/>
          <w:sz w:val="24"/>
          <w:szCs w:val="24"/>
        </w:rPr>
        <w:br/>
      </w:r>
      <w:r w:rsidR="00347E7A" w:rsidRPr="00703579">
        <w:rPr>
          <w:rFonts w:ascii="Arial" w:hAnsi="Arial" w:cs="Arial"/>
          <w:sz w:val="24"/>
          <w:szCs w:val="24"/>
        </w:rPr>
        <w:t>po</w:t>
      </w:r>
      <w:r w:rsidRPr="00703579">
        <w:rPr>
          <w:rFonts w:ascii="Arial" w:hAnsi="Arial" w:cs="Arial"/>
          <w:sz w:val="24"/>
          <w:szCs w:val="24"/>
        </w:rPr>
        <w:t xml:space="preserve"> czasowym zmagazynowaniu, przekazywane będą specjalistycznym podmiotom posiadającym stosowne zezwolenia na prowadzenie odzysku lub unieszkodliwiania odpadów</w:t>
      </w:r>
      <w:r w:rsidR="00703579" w:rsidRPr="00703579">
        <w:rPr>
          <w:rFonts w:ascii="Arial" w:hAnsi="Arial" w:cs="Arial"/>
          <w:sz w:val="24"/>
          <w:szCs w:val="24"/>
        </w:rPr>
        <w:t>.</w:t>
      </w:r>
      <w:r w:rsidR="00347E7A" w:rsidRPr="00703579">
        <w:rPr>
          <w:rFonts w:ascii="Arial" w:hAnsi="Arial" w:cs="Arial"/>
          <w:sz w:val="24"/>
          <w:szCs w:val="24"/>
        </w:rPr>
        <w:t xml:space="preserve"> </w:t>
      </w:r>
      <w:r w:rsidR="00703579" w:rsidRPr="00703579">
        <w:rPr>
          <w:rFonts w:ascii="Arial" w:hAnsi="Arial" w:cs="Arial"/>
          <w:sz w:val="24"/>
          <w:szCs w:val="24"/>
        </w:rPr>
        <w:t xml:space="preserve">W punkcie IV.3. określony został </w:t>
      </w:r>
      <w:r w:rsidR="00703579">
        <w:rPr>
          <w:rFonts w:ascii="Arial" w:hAnsi="Arial" w:cs="Arial"/>
          <w:sz w:val="24"/>
          <w:szCs w:val="24"/>
        </w:rPr>
        <w:t xml:space="preserve">szczegółowy </w:t>
      </w:r>
      <w:r w:rsidR="00703579" w:rsidRPr="00703579">
        <w:rPr>
          <w:rFonts w:ascii="Arial" w:hAnsi="Arial" w:cs="Arial"/>
          <w:sz w:val="24"/>
          <w:szCs w:val="24"/>
        </w:rPr>
        <w:t>sposób i miejsca magazynowania w/w odpadów zbieranych oraz wskazany został sposób ich dalszego zagospodarowania.</w:t>
      </w:r>
    </w:p>
    <w:p w:rsidR="009F2F8C" w:rsidRDefault="00703579" w:rsidP="00703579">
      <w:pPr>
        <w:pStyle w:val="JSpodstawowy"/>
        <w:tabs>
          <w:tab w:val="left" w:pos="360"/>
        </w:tabs>
        <w:spacing w:after="0"/>
        <w:rPr>
          <w:rFonts w:ascii="Arial" w:hAnsi="Arial"/>
          <w:b/>
          <w:sz w:val="14"/>
          <w:szCs w:val="24"/>
        </w:rPr>
      </w:pPr>
      <w:r>
        <w:rPr>
          <w:rFonts w:ascii="Arial" w:hAnsi="Arial" w:cs="Arial"/>
        </w:rPr>
        <w:tab/>
      </w:r>
      <w:r w:rsidR="0024198E">
        <w:rPr>
          <w:rFonts w:ascii="Arial" w:hAnsi="Arial" w:cs="Arial"/>
        </w:rPr>
        <w:t xml:space="preserve">Zakład dysponuje środkami transportu odpowiednio przystosowanymi </w:t>
      </w:r>
      <w:r>
        <w:rPr>
          <w:rFonts w:ascii="Arial" w:hAnsi="Arial" w:cs="Arial"/>
        </w:rPr>
        <w:br/>
      </w:r>
      <w:r w:rsidR="0024198E">
        <w:rPr>
          <w:rFonts w:ascii="Arial" w:hAnsi="Arial" w:cs="Arial"/>
        </w:rPr>
        <w:t>do transportu odpadów niebezpiecznych oraz innych niż niebezpieczne (zarówno wielkogabarytowych jak i o małych gabarytach)</w:t>
      </w:r>
      <w:r>
        <w:rPr>
          <w:rFonts w:ascii="Arial" w:hAnsi="Arial" w:cs="Arial"/>
        </w:rPr>
        <w:t>.</w:t>
      </w:r>
      <w:r w:rsidR="0024198E">
        <w:rPr>
          <w:rFonts w:ascii="Arial" w:hAnsi="Arial" w:cs="Arial"/>
        </w:rPr>
        <w:t xml:space="preserve"> Odpady podczas transportu zabezpieczone będą przed ich przypadkowym rozproszeniem poprzez </w:t>
      </w:r>
      <w:r>
        <w:rPr>
          <w:rFonts w:ascii="Arial" w:hAnsi="Arial" w:cs="Arial"/>
        </w:rPr>
        <w:br/>
      </w:r>
      <w:r w:rsidR="0024198E">
        <w:rPr>
          <w:rFonts w:ascii="Arial" w:hAnsi="Arial" w:cs="Arial"/>
        </w:rPr>
        <w:t xml:space="preserve">uszczelnienie skrzyni ładunkowej, stosowanie zamykanych pojemników lub siatek zabezpieczających. </w:t>
      </w:r>
    </w:p>
    <w:p w:rsidR="00FB6EA8" w:rsidRPr="00FB7DD3" w:rsidRDefault="00FB6EA8" w:rsidP="001A4E23">
      <w:pPr>
        <w:pStyle w:val="Tekstpodstawowy3"/>
        <w:spacing w:after="0"/>
        <w:rPr>
          <w:rFonts w:ascii="Arial" w:hAnsi="Arial"/>
          <w:sz w:val="2"/>
          <w:szCs w:val="24"/>
        </w:rPr>
      </w:pPr>
    </w:p>
    <w:p w:rsidR="0024198E" w:rsidRPr="00FB6EA8" w:rsidRDefault="004D1D03" w:rsidP="00993D10">
      <w:pPr>
        <w:pStyle w:val="Tekstpodstawowy3"/>
        <w:spacing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Ponadto, w</w:t>
      </w:r>
      <w:r w:rsidR="001A4E23" w:rsidRPr="00FB6EA8">
        <w:rPr>
          <w:rFonts w:ascii="Arial" w:hAnsi="Arial"/>
          <w:sz w:val="24"/>
          <w:szCs w:val="24"/>
        </w:rPr>
        <w:t xml:space="preserve"> ramach prowadzonej działalności </w:t>
      </w:r>
      <w:r>
        <w:rPr>
          <w:rFonts w:ascii="Arial" w:hAnsi="Arial"/>
          <w:sz w:val="24"/>
          <w:szCs w:val="24"/>
        </w:rPr>
        <w:t xml:space="preserve">zbierania odpadów, </w:t>
      </w:r>
      <w:r w:rsidR="00FB6EA8">
        <w:rPr>
          <w:rFonts w:ascii="Arial" w:hAnsi="Arial"/>
          <w:sz w:val="24"/>
          <w:szCs w:val="24"/>
        </w:rPr>
        <w:t>Z</w:t>
      </w:r>
      <w:r w:rsidR="001A4E23" w:rsidRPr="00FB6EA8">
        <w:rPr>
          <w:rFonts w:ascii="Arial" w:hAnsi="Arial"/>
          <w:sz w:val="24"/>
          <w:szCs w:val="24"/>
        </w:rPr>
        <w:t xml:space="preserve">akład </w:t>
      </w:r>
      <w:r w:rsidR="00FB6EA8">
        <w:rPr>
          <w:rFonts w:ascii="Arial" w:hAnsi="Arial"/>
          <w:sz w:val="24"/>
          <w:szCs w:val="24"/>
        </w:rPr>
        <w:t>z</w:t>
      </w:r>
      <w:r w:rsidR="001A4E23" w:rsidRPr="00FB6EA8">
        <w:rPr>
          <w:rFonts w:ascii="Arial" w:hAnsi="Arial"/>
          <w:sz w:val="24"/>
          <w:szCs w:val="24"/>
        </w:rPr>
        <w:t xml:space="preserve">amierza </w:t>
      </w:r>
      <w:r w:rsidR="00FB6EA8">
        <w:rPr>
          <w:rFonts w:ascii="Arial" w:hAnsi="Arial"/>
          <w:sz w:val="24"/>
          <w:szCs w:val="24"/>
        </w:rPr>
        <w:t>prowadzić nieodpłatną zbiórkę wyselekcjonowanych odpadów</w:t>
      </w:r>
      <w:r>
        <w:rPr>
          <w:rFonts w:ascii="Arial" w:hAnsi="Arial"/>
          <w:sz w:val="24"/>
          <w:szCs w:val="24"/>
        </w:rPr>
        <w:t xml:space="preserve"> problemowych</w:t>
      </w:r>
      <w:r w:rsidR="00FB6EA8">
        <w:rPr>
          <w:rFonts w:ascii="Arial" w:hAnsi="Arial"/>
          <w:sz w:val="24"/>
          <w:szCs w:val="24"/>
        </w:rPr>
        <w:t>. Planuje stworzyć  tzw. „</w:t>
      </w:r>
      <w:proofErr w:type="spellStart"/>
      <w:r w:rsidR="00FB6EA8">
        <w:rPr>
          <w:rFonts w:ascii="Arial" w:hAnsi="Arial"/>
          <w:sz w:val="24"/>
          <w:szCs w:val="24"/>
        </w:rPr>
        <w:t>gra</w:t>
      </w:r>
      <w:r w:rsidR="007B3E53">
        <w:rPr>
          <w:rFonts w:ascii="Arial" w:hAnsi="Arial"/>
          <w:sz w:val="24"/>
          <w:szCs w:val="24"/>
        </w:rPr>
        <w:t>t</w:t>
      </w:r>
      <w:r w:rsidR="00FB6EA8">
        <w:rPr>
          <w:rFonts w:ascii="Arial" w:hAnsi="Arial"/>
          <w:sz w:val="24"/>
          <w:szCs w:val="24"/>
        </w:rPr>
        <w:t>owisko</w:t>
      </w:r>
      <w:proofErr w:type="spellEnd"/>
      <w:r w:rsidR="00FB6EA8">
        <w:rPr>
          <w:rFonts w:ascii="Arial" w:hAnsi="Arial"/>
          <w:sz w:val="24"/>
          <w:szCs w:val="24"/>
        </w:rPr>
        <w:t xml:space="preserve">”, czyli stację przyjmowania odpadów problemowych, </w:t>
      </w:r>
      <w:r w:rsidR="00A7313E">
        <w:rPr>
          <w:rFonts w:ascii="Arial" w:hAnsi="Arial"/>
          <w:sz w:val="24"/>
          <w:szCs w:val="24"/>
        </w:rPr>
        <w:br/>
      </w:r>
      <w:r w:rsidR="00FB6EA8">
        <w:rPr>
          <w:rFonts w:ascii="Arial" w:hAnsi="Arial"/>
          <w:sz w:val="24"/>
          <w:szCs w:val="24"/>
        </w:rPr>
        <w:t xml:space="preserve">gdzie mieszkańcy oraz podmioty gospodarcze będą </w:t>
      </w:r>
      <w:r w:rsidR="009A3C1B">
        <w:rPr>
          <w:rFonts w:ascii="Arial" w:hAnsi="Arial"/>
          <w:sz w:val="24"/>
          <w:szCs w:val="24"/>
        </w:rPr>
        <w:t xml:space="preserve">mogli </w:t>
      </w:r>
      <w:r w:rsidR="00AE4AD3">
        <w:rPr>
          <w:rFonts w:ascii="Arial" w:hAnsi="Arial"/>
          <w:sz w:val="24"/>
          <w:szCs w:val="24"/>
        </w:rPr>
        <w:t>dostarczać</w:t>
      </w:r>
      <w:r w:rsidR="00FB6EA8">
        <w:rPr>
          <w:rFonts w:ascii="Arial" w:hAnsi="Arial"/>
          <w:sz w:val="24"/>
          <w:szCs w:val="24"/>
        </w:rPr>
        <w:t xml:space="preserve"> odpady. </w:t>
      </w:r>
      <w:r w:rsidR="009362F2">
        <w:rPr>
          <w:rFonts w:ascii="Arial" w:hAnsi="Arial"/>
          <w:sz w:val="24"/>
          <w:szCs w:val="24"/>
        </w:rPr>
        <w:br/>
      </w:r>
      <w:r w:rsidR="00FB6EA8">
        <w:rPr>
          <w:rFonts w:ascii="Arial" w:hAnsi="Arial"/>
          <w:sz w:val="24"/>
          <w:szCs w:val="24"/>
        </w:rPr>
        <w:t xml:space="preserve">W tym celu, </w:t>
      </w:r>
      <w:r w:rsidR="00F95F2A">
        <w:rPr>
          <w:rFonts w:ascii="Arial" w:hAnsi="Arial"/>
          <w:sz w:val="24"/>
          <w:szCs w:val="24"/>
        </w:rPr>
        <w:t xml:space="preserve">na </w:t>
      </w:r>
      <w:r w:rsidR="00993D10">
        <w:rPr>
          <w:rFonts w:ascii="Arial" w:hAnsi="Arial"/>
          <w:sz w:val="24"/>
          <w:szCs w:val="24"/>
        </w:rPr>
        <w:t>składowisku</w:t>
      </w:r>
      <w:r w:rsidR="00FB6EA8">
        <w:rPr>
          <w:rFonts w:ascii="Arial" w:hAnsi="Arial"/>
          <w:sz w:val="24"/>
          <w:szCs w:val="24"/>
        </w:rPr>
        <w:t xml:space="preserve">, na działce </w:t>
      </w:r>
      <w:r w:rsidR="00FB6EA8" w:rsidRPr="00993D10">
        <w:rPr>
          <w:rFonts w:ascii="Arial" w:hAnsi="Arial"/>
          <w:sz w:val="24"/>
          <w:szCs w:val="24"/>
        </w:rPr>
        <w:t>o nr. ew.</w:t>
      </w:r>
      <w:r w:rsidR="00993D10">
        <w:rPr>
          <w:rFonts w:ascii="Arial" w:hAnsi="Arial"/>
          <w:sz w:val="24"/>
          <w:szCs w:val="24"/>
        </w:rPr>
        <w:t xml:space="preserve"> 211-34,</w:t>
      </w:r>
      <w:r w:rsidR="00FB6EA8">
        <w:rPr>
          <w:rFonts w:ascii="Arial" w:hAnsi="Arial"/>
          <w:sz w:val="24"/>
          <w:szCs w:val="24"/>
        </w:rPr>
        <w:t xml:space="preserve">  wydzielony zosta</w:t>
      </w:r>
      <w:r w:rsidR="00AE4AD3">
        <w:rPr>
          <w:rFonts w:ascii="Arial" w:hAnsi="Arial"/>
          <w:sz w:val="24"/>
          <w:szCs w:val="24"/>
        </w:rPr>
        <w:t>ł</w:t>
      </w:r>
      <w:r w:rsidR="00FB6EA8">
        <w:rPr>
          <w:rFonts w:ascii="Arial" w:hAnsi="Arial"/>
          <w:sz w:val="24"/>
          <w:szCs w:val="24"/>
        </w:rPr>
        <w:t xml:space="preserve"> teren </w:t>
      </w:r>
      <w:r w:rsidR="00993D10">
        <w:rPr>
          <w:rFonts w:ascii="Arial" w:hAnsi="Arial"/>
          <w:sz w:val="24"/>
          <w:szCs w:val="24"/>
        </w:rPr>
        <w:br/>
      </w:r>
      <w:r w:rsidR="00FB6EA8">
        <w:rPr>
          <w:rFonts w:ascii="Arial" w:hAnsi="Arial"/>
          <w:sz w:val="24"/>
          <w:szCs w:val="24"/>
        </w:rPr>
        <w:t xml:space="preserve">o powierzchni ok. 0,7 ha, </w:t>
      </w:r>
      <w:r w:rsidR="00F95F2A">
        <w:rPr>
          <w:rFonts w:ascii="Arial" w:hAnsi="Arial"/>
          <w:sz w:val="24"/>
          <w:szCs w:val="24"/>
        </w:rPr>
        <w:t xml:space="preserve">z </w:t>
      </w:r>
      <w:r w:rsidR="00FB6EA8">
        <w:rPr>
          <w:rFonts w:ascii="Arial" w:hAnsi="Arial"/>
          <w:sz w:val="24"/>
          <w:szCs w:val="24"/>
        </w:rPr>
        <w:t>utwardzon</w:t>
      </w:r>
      <w:r w:rsidR="00F95F2A">
        <w:rPr>
          <w:rFonts w:ascii="Arial" w:hAnsi="Arial"/>
          <w:sz w:val="24"/>
          <w:szCs w:val="24"/>
        </w:rPr>
        <w:t>ą drogą dojazdową</w:t>
      </w:r>
      <w:r w:rsidR="00FB6EA8">
        <w:rPr>
          <w:rFonts w:ascii="Arial" w:hAnsi="Arial"/>
          <w:sz w:val="24"/>
          <w:szCs w:val="24"/>
        </w:rPr>
        <w:t xml:space="preserve"> oraz place</w:t>
      </w:r>
      <w:r w:rsidR="00F95F2A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 xml:space="preserve"> </w:t>
      </w:r>
      <w:r w:rsidR="00FB6EA8">
        <w:rPr>
          <w:rFonts w:ascii="Arial" w:hAnsi="Arial"/>
          <w:sz w:val="24"/>
          <w:szCs w:val="24"/>
        </w:rPr>
        <w:t>manewrow</w:t>
      </w:r>
      <w:r w:rsidR="00F95F2A">
        <w:rPr>
          <w:rFonts w:ascii="Arial" w:hAnsi="Arial"/>
          <w:sz w:val="24"/>
          <w:szCs w:val="24"/>
        </w:rPr>
        <w:t>ym</w:t>
      </w:r>
      <w:r w:rsidR="00FB6EA8">
        <w:rPr>
          <w:rFonts w:ascii="Arial" w:hAnsi="Arial"/>
          <w:sz w:val="24"/>
          <w:szCs w:val="24"/>
        </w:rPr>
        <w:t>, na który</w:t>
      </w:r>
      <w:r w:rsidR="00AE4AD3">
        <w:rPr>
          <w:rFonts w:ascii="Arial" w:hAnsi="Arial"/>
          <w:sz w:val="24"/>
          <w:szCs w:val="24"/>
        </w:rPr>
        <w:t>m</w:t>
      </w:r>
      <w:r w:rsidR="00FB6EA8">
        <w:rPr>
          <w:rFonts w:ascii="Arial" w:hAnsi="Arial"/>
          <w:sz w:val="24"/>
          <w:szCs w:val="24"/>
        </w:rPr>
        <w:t xml:space="preserve"> ustawione będą kontenery KP-7, KP-10 i EKO </w:t>
      </w:r>
      <w:r w:rsidR="00AE4AD3">
        <w:rPr>
          <w:rFonts w:ascii="Arial" w:hAnsi="Arial"/>
          <w:sz w:val="24"/>
          <w:szCs w:val="24"/>
        </w:rPr>
        <w:t>(na odpady niebezpieczne) oraz dwie wiaty stalowe, przeznaczone do magazynowania odpadów problemowych.</w:t>
      </w:r>
      <w:r w:rsidR="00F95F2A">
        <w:rPr>
          <w:rFonts w:ascii="Arial" w:hAnsi="Arial"/>
          <w:sz w:val="24"/>
          <w:szCs w:val="24"/>
        </w:rPr>
        <w:t xml:space="preserve"> Przywożone</w:t>
      </w:r>
      <w:r>
        <w:rPr>
          <w:rFonts w:ascii="Arial" w:hAnsi="Arial"/>
          <w:sz w:val="24"/>
          <w:szCs w:val="24"/>
        </w:rPr>
        <w:t xml:space="preserve"> o</w:t>
      </w:r>
      <w:r w:rsidR="00FB6EA8">
        <w:rPr>
          <w:rFonts w:ascii="Arial" w:hAnsi="Arial"/>
          <w:sz w:val="24"/>
          <w:szCs w:val="24"/>
        </w:rPr>
        <w:t xml:space="preserve">dpady </w:t>
      </w:r>
      <w:r>
        <w:rPr>
          <w:rFonts w:ascii="Arial" w:hAnsi="Arial"/>
          <w:sz w:val="24"/>
          <w:szCs w:val="24"/>
        </w:rPr>
        <w:t>będą czasowo magazynowane</w:t>
      </w:r>
      <w:r w:rsidR="00FB6EA8">
        <w:rPr>
          <w:rFonts w:ascii="Arial" w:hAnsi="Arial"/>
          <w:sz w:val="24"/>
          <w:szCs w:val="24"/>
        </w:rPr>
        <w:t xml:space="preserve"> </w:t>
      </w:r>
      <w:r w:rsidR="00F95F2A">
        <w:rPr>
          <w:rFonts w:ascii="Arial" w:hAnsi="Arial"/>
          <w:sz w:val="24"/>
          <w:szCs w:val="24"/>
        </w:rPr>
        <w:t xml:space="preserve">w w/w miejscu, </w:t>
      </w:r>
      <w:r>
        <w:rPr>
          <w:rFonts w:ascii="Arial" w:hAnsi="Arial"/>
          <w:sz w:val="24"/>
          <w:szCs w:val="24"/>
        </w:rPr>
        <w:t xml:space="preserve">a następnie przekazywane </w:t>
      </w:r>
      <w:r w:rsidR="00F95F2A">
        <w:rPr>
          <w:rFonts w:ascii="Arial" w:hAnsi="Arial"/>
          <w:sz w:val="24"/>
          <w:szCs w:val="24"/>
        </w:rPr>
        <w:t xml:space="preserve">będą </w:t>
      </w:r>
      <w:r>
        <w:rPr>
          <w:rFonts w:ascii="Arial" w:hAnsi="Arial"/>
          <w:sz w:val="24"/>
          <w:szCs w:val="24"/>
        </w:rPr>
        <w:t xml:space="preserve">do odzysku lub unieszkodliwia </w:t>
      </w:r>
      <w:r w:rsidR="00F95F2A">
        <w:rPr>
          <w:rFonts w:ascii="Arial" w:hAnsi="Arial"/>
          <w:sz w:val="24"/>
          <w:szCs w:val="24"/>
        </w:rPr>
        <w:t>stosownym podmiotom.</w:t>
      </w:r>
      <w:r w:rsidR="009A3C1B">
        <w:rPr>
          <w:rFonts w:ascii="Arial" w:hAnsi="Arial"/>
          <w:sz w:val="24"/>
          <w:szCs w:val="24"/>
        </w:rPr>
        <w:t xml:space="preserve"> </w:t>
      </w:r>
    </w:p>
    <w:p w:rsidR="004E44B0" w:rsidRDefault="004E44B0" w:rsidP="004E44B0">
      <w:pPr>
        <w:pStyle w:val="Default"/>
        <w:spacing w:before="120"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planowanych zmianach w instalacji, uwzględnionych w niniejszej decyzji, przed ich dokonaniem, stosownie do wymogu art. 214 ust. 1 ustawy Prawo ochrony </w:t>
      </w:r>
      <w:r>
        <w:rPr>
          <w:rFonts w:ascii="Arial" w:hAnsi="Arial" w:cs="Arial"/>
        </w:rPr>
        <w:lastRenderedPageBreak/>
        <w:t xml:space="preserve">środowiska prowadzący instalację poinformował tut. organ, wnosząc jednocześnie </w:t>
      </w:r>
      <w:r>
        <w:rPr>
          <w:rFonts w:ascii="Arial" w:hAnsi="Arial" w:cs="Arial"/>
        </w:rPr>
        <w:br/>
        <w:t>o dokonanie zmian w decyzji.</w:t>
      </w:r>
    </w:p>
    <w:p w:rsidR="00E949E8" w:rsidRPr="00427459" w:rsidRDefault="00E949E8" w:rsidP="00E949E8">
      <w:pPr>
        <w:spacing w:before="120"/>
        <w:ind w:left="40" w:firstLine="386"/>
        <w:jc w:val="both"/>
        <w:rPr>
          <w:rFonts w:ascii="Arial" w:hAnsi="Arial"/>
          <w:sz w:val="24"/>
          <w:szCs w:val="24"/>
        </w:rPr>
      </w:pPr>
      <w:r w:rsidRPr="00427459">
        <w:rPr>
          <w:rFonts w:ascii="Arial" w:hAnsi="Arial"/>
          <w:sz w:val="24"/>
          <w:szCs w:val="24"/>
        </w:rPr>
        <w:t xml:space="preserve">Zaproponowana powyżej zmiana pozwolenia zintegrowanego nie zmienia sposobu funkcjonowania instalacji, nie powoduje zwiększenia jej negatywnego  oddziaływania na środowisko, jak również nie zmienia ustaleń dotyczących spełnienia wymogów wynikających z najlepszych dostępnych technik określonych  </w:t>
      </w:r>
      <w:r>
        <w:rPr>
          <w:rFonts w:ascii="Arial" w:hAnsi="Arial"/>
          <w:sz w:val="24"/>
          <w:szCs w:val="24"/>
        </w:rPr>
        <w:br/>
      </w:r>
      <w:r w:rsidRPr="00427459">
        <w:rPr>
          <w:rFonts w:ascii="Arial" w:hAnsi="Arial"/>
          <w:sz w:val="24"/>
          <w:szCs w:val="24"/>
        </w:rPr>
        <w:t>w dokumentach referencyjnych.</w:t>
      </w:r>
    </w:p>
    <w:p w:rsidR="00E949E8" w:rsidRPr="00427459" w:rsidRDefault="00E949E8" w:rsidP="00AE4AD3">
      <w:pPr>
        <w:spacing w:before="120"/>
        <w:ind w:left="40" w:firstLine="386"/>
        <w:jc w:val="both"/>
        <w:rPr>
          <w:rFonts w:ascii="Arial" w:hAnsi="Arial" w:cs="Arial"/>
          <w:sz w:val="24"/>
          <w:szCs w:val="24"/>
        </w:rPr>
      </w:pPr>
      <w:r w:rsidRPr="00427459">
        <w:rPr>
          <w:rFonts w:ascii="Arial" w:hAnsi="Arial"/>
          <w:sz w:val="24"/>
          <w:szCs w:val="24"/>
        </w:rPr>
        <w:t xml:space="preserve">Wobec faktu, iż wnioskowane zmiany nie wpływają na zwiększenie oddziaływania instalacji na środowisko uznałem, że nie stanowią istotnej zmiany instalacji </w:t>
      </w:r>
      <w:r w:rsidR="006F35C4">
        <w:rPr>
          <w:rFonts w:ascii="Arial" w:hAnsi="Arial"/>
          <w:sz w:val="24"/>
          <w:szCs w:val="24"/>
        </w:rPr>
        <w:br/>
      </w:r>
      <w:r w:rsidRPr="00427459">
        <w:rPr>
          <w:rFonts w:ascii="Arial" w:hAnsi="Arial"/>
          <w:sz w:val="24"/>
          <w:szCs w:val="24"/>
        </w:rPr>
        <w:t xml:space="preserve">w rozumieniu art. 3 pkt 7 ustawy Prawo ochrony środowiska.  </w:t>
      </w:r>
      <w:r w:rsidRPr="00427459">
        <w:rPr>
          <w:rFonts w:ascii="Arial" w:hAnsi="Arial" w:cs="Arial"/>
          <w:sz w:val="24"/>
          <w:szCs w:val="24"/>
        </w:rPr>
        <w:t>Za</w:t>
      </w:r>
      <w:r w:rsidRPr="00427459">
        <w:rPr>
          <w:rFonts w:ascii="Arial" w:hAnsi="Arial" w:cs="Arial"/>
          <w:b/>
          <w:sz w:val="24"/>
          <w:szCs w:val="24"/>
        </w:rPr>
        <w:t xml:space="preserve"> </w:t>
      </w:r>
      <w:r w:rsidRPr="00427459">
        <w:rPr>
          <w:rFonts w:ascii="Arial" w:hAnsi="Arial" w:cs="Arial"/>
          <w:bCs/>
          <w:sz w:val="24"/>
          <w:szCs w:val="24"/>
        </w:rPr>
        <w:t xml:space="preserve">wprowadzeniem </w:t>
      </w:r>
      <w:r w:rsidR="00AE4AD3">
        <w:rPr>
          <w:rFonts w:ascii="Arial" w:hAnsi="Arial" w:cs="Arial"/>
          <w:bCs/>
          <w:sz w:val="24"/>
          <w:szCs w:val="24"/>
        </w:rPr>
        <w:br/>
      </w:r>
      <w:r w:rsidRPr="00427459">
        <w:rPr>
          <w:rFonts w:ascii="Arial" w:hAnsi="Arial" w:cs="Arial"/>
          <w:bCs/>
          <w:sz w:val="24"/>
          <w:szCs w:val="24"/>
        </w:rPr>
        <w:t xml:space="preserve">w decyzji zmian, </w:t>
      </w:r>
      <w:r w:rsidRPr="00427459">
        <w:rPr>
          <w:rFonts w:ascii="Arial" w:hAnsi="Arial" w:cs="Arial"/>
          <w:sz w:val="24"/>
          <w:szCs w:val="24"/>
        </w:rPr>
        <w:t xml:space="preserve">wnioskowanej zgodnie z art. 155 ustawy Kpa, przemawia słuszny interes Stron. </w:t>
      </w:r>
    </w:p>
    <w:p w:rsidR="006E6E29" w:rsidRPr="006E6E29" w:rsidRDefault="006E6E29" w:rsidP="006E6E29">
      <w:pPr>
        <w:ind w:firstLine="426"/>
        <w:jc w:val="both"/>
        <w:rPr>
          <w:rFonts w:ascii="Arial" w:hAnsi="Arial" w:cs="Arial"/>
          <w:sz w:val="12"/>
          <w:szCs w:val="24"/>
        </w:rPr>
      </w:pPr>
    </w:p>
    <w:p w:rsidR="006E6E29" w:rsidRPr="00AC044B" w:rsidRDefault="006E6E29" w:rsidP="006E6E2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C044B">
        <w:rPr>
          <w:rFonts w:ascii="Arial" w:hAnsi="Arial" w:cs="Arial"/>
          <w:sz w:val="24"/>
          <w:szCs w:val="24"/>
        </w:rPr>
        <w:t xml:space="preserve">Zgodnie z art. 10 §1 Kpa organ zapewnił stronie czynny udział w każdym </w:t>
      </w:r>
      <w:r>
        <w:rPr>
          <w:rFonts w:ascii="Arial" w:hAnsi="Arial" w:cs="Arial"/>
          <w:sz w:val="24"/>
          <w:szCs w:val="24"/>
        </w:rPr>
        <w:br/>
      </w:r>
      <w:r w:rsidRPr="00AC044B">
        <w:rPr>
          <w:rFonts w:ascii="Arial" w:hAnsi="Arial" w:cs="Arial"/>
          <w:sz w:val="24"/>
          <w:szCs w:val="24"/>
        </w:rPr>
        <w:t>stadium postępowania, a przed wydaniem decyzji umożliwił wypowiedzenie się co do zebranych materiałów.</w:t>
      </w:r>
    </w:p>
    <w:p w:rsidR="006E6E29" w:rsidRPr="006E6E29" w:rsidRDefault="006E6E29" w:rsidP="006E6E29">
      <w:pPr>
        <w:spacing w:after="200"/>
        <w:ind w:firstLine="426"/>
        <w:jc w:val="both"/>
        <w:rPr>
          <w:rFonts w:ascii="Arial" w:hAnsi="Arial" w:cs="Arial"/>
          <w:sz w:val="8"/>
          <w:szCs w:val="24"/>
        </w:rPr>
      </w:pPr>
    </w:p>
    <w:p w:rsidR="00E949E8" w:rsidRPr="00427459" w:rsidRDefault="00E949E8" w:rsidP="006E6E29">
      <w:pPr>
        <w:spacing w:after="200"/>
        <w:ind w:firstLine="426"/>
        <w:jc w:val="both"/>
        <w:rPr>
          <w:rFonts w:ascii="Arial" w:hAnsi="Arial" w:cs="Arial"/>
          <w:sz w:val="24"/>
          <w:szCs w:val="24"/>
        </w:rPr>
      </w:pPr>
      <w:r w:rsidRPr="00427459">
        <w:rPr>
          <w:rFonts w:ascii="Arial" w:hAnsi="Arial" w:cs="Arial"/>
          <w:sz w:val="24"/>
          <w:szCs w:val="24"/>
        </w:rPr>
        <w:t>Biorąc powyższe pod uwagę orzekłem jak w osnowie</w:t>
      </w:r>
    </w:p>
    <w:p w:rsidR="00E949E8" w:rsidRPr="006E6E29" w:rsidRDefault="00E949E8" w:rsidP="00E949E8">
      <w:pPr>
        <w:pStyle w:val="BodyText22"/>
        <w:widowControl/>
        <w:ind w:firstLine="360"/>
        <w:rPr>
          <w:rFonts w:ascii="Arial" w:hAnsi="Arial" w:cs="Arial"/>
          <w:b w:val="0"/>
          <w:bCs/>
          <w:sz w:val="14"/>
        </w:rPr>
      </w:pPr>
    </w:p>
    <w:p w:rsidR="004D1D03" w:rsidRPr="00FF4040" w:rsidRDefault="004D1D03" w:rsidP="007060D5">
      <w:pPr>
        <w:pStyle w:val="Tekstpodstawowy3"/>
        <w:spacing w:after="0"/>
        <w:jc w:val="center"/>
        <w:rPr>
          <w:rFonts w:ascii="Arial" w:hAnsi="Arial"/>
          <w:b/>
          <w:sz w:val="8"/>
          <w:szCs w:val="24"/>
        </w:rPr>
      </w:pPr>
    </w:p>
    <w:p w:rsidR="007060D5" w:rsidRDefault="007060D5" w:rsidP="007060D5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Pouczenie</w:t>
      </w:r>
    </w:p>
    <w:p w:rsidR="007060D5" w:rsidRPr="00C57719" w:rsidRDefault="007060D5" w:rsidP="007060D5">
      <w:pPr>
        <w:pStyle w:val="Tekstpodstawowy3"/>
        <w:spacing w:after="0"/>
        <w:jc w:val="center"/>
        <w:rPr>
          <w:rFonts w:ascii="Arial" w:hAnsi="Arial"/>
          <w:b/>
          <w:sz w:val="14"/>
          <w:szCs w:val="24"/>
        </w:rPr>
      </w:pPr>
    </w:p>
    <w:p w:rsidR="008D130A" w:rsidRPr="00FF4040" w:rsidRDefault="008D130A" w:rsidP="007060D5">
      <w:pPr>
        <w:ind w:firstLine="709"/>
        <w:jc w:val="both"/>
        <w:rPr>
          <w:rFonts w:ascii="Arial" w:hAnsi="Arial"/>
          <w:b/>
          <w:sz w:val="6"/>
          <w:szCs w:val="24"/>
        </w:rPr>
      </w:pPr>
    </w:p>
    <w:p w:rsidR="007060D5" w:rsidRDefault="007060D5" w:rsidP="009F2F8C">
      <w:pPr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7060D5" w:rsidRPr="005523D1" w:rsidRDefault="007060D5" w:rsidP="007060D5">
      <w:pPr>
        <w:jc w:val="both"/>
        <w:rPr>
          <w:rFonts w:ascii="Arial" w:hAnsi="Arial"/>
          <w:sz w:val="2"/>
          <w:szCs w:val="16"/>
        </w:rPr>
      </w:pPr>
    </w:p>
    <w:p w:rsidR="007060D5" w:rsidRDefault="00D52C09" w:rsidP="00D52C09">
      <w:pPr>
        <w:tabs>
          <w:tab w:val="left" w:pos="2535"/>
        </w:tabs>
        <w:jc w:val="both"/>
        <w:rPr>
          <w:rFonts w:ascii="Arial" w:hAnsi="Arial"/>
          <w:sz w:val="8"/>
          <w:szCs w:val="16"/>
        </w:rPr>
      </w:pPr>
      <w:r>
        <w:rPr>
          <w:rFonts w:ascii="Arial" w:hAnsi="Arial"/>
          <w:sz w:val="8"/>
          <w:szCs w:val="16"/>
        </w:rPr>
        <w:tab/>
      </w:r>
    </w:p>
    <w:p w:rsidR="007060D5" w:rsidRPr="00C57719" w:rsidRDefault="007060D5" w:rsidP="007060D5">
      <w:pPr>
        <w:jc w:val="both"/>
        <w:rPr>
          <w:rFonts w:ascii="Arial" w:hAnsi="Arial"/>
          <w:sz w:val="2"/>
          <w:szCs w:val="16"/>
        </w:rPr>
      </w:pPr>
    </w:p>
    <w:p w:rsidR="0099188C" w:rsidRPr="00C57719" w:rsidRDefault="0099188C" w:rsidP="008D130A">
      <w:pPr>
        <w:pStyle w:val="Default"/>
        <w:ind w:firstLine="426"/>
        <w:jc w:val="both"/>
        <w:rPr>
          <w:rFonts w:ascii="Arial" w:hAnsi="Arial" w:cs="Arial"/>
          <w:sz w:val="14"/>
        </w:rPr>
      </w:pPr>
    </w:p>
    <w:p w:rsidR="00F76F36" w:rsidRPr="008D3CFD" w:rsidRDefault="00F76F36">
      <w:pPr>
        <w:jc w:val="both"/>
        <w:rPr>
          <w:rFonts w:ascii="Arial" w:hAnsi="Arial"/>
          <w:sz w:val="16"/>
          <w:szCs w:val="16"/>
        </w:rPr>
      </w:pPr>
      <w:r w:rsidRPr="008D3CFD">
        <w:rPr>
          <w:rFonts w:ascii="Arial" w:hAnsi="Arial"/>
          <w:sz w:val="16"/>
          <w:szCs w:val="16"/>
        </w:rPr>
        <w:t xml:space="preserve">Opłata skarbowa w wys. 253,00 zł. </w:t>
      </w:r>
    </w:p>
    <w:p w:rsidR="00D02627" w:rsidRDefault="00F76F36">
      <w:pPr>
        <w:jc w:val="both"/>
        <w:rPr>
          <w:rFonts w:ascii="Arial" w:hAnsi="Arial"/>
          <w:sz w:val="16"/>
          <w:szCs w:val="16"/>
        </w:rPr>
      </w:pPr>
      <w:r w:rsidRPr="008D3CFD">
        <w:rPr>
          <w:rFonts w:ascii="Arial" w:hAnsi="Arial"/>
          <w:sz w:val="16"/>
          <w:szCs w:val="16"/>
        </w:rPr>
        <w:t>uiszczona w dniu 0</w:t>
      </w:r>
      <w:r w:rsidR="00D02627">
        <w:rPr>
          <w:rFonts w:ascii="Arial" w:hAnsi="Arial"/>
          <w:sz w:val="16"/>
          <w:szCs w:val="16"/>
        </w:rPr>
        <w:t>5</w:t>
      </w:r>
      <w:r w:rsidRPr="008D3CFD">
        <w:rPr>
          <w:rFonts w:ascii="Arial" w:hAnsi="Arial"/>
          <w:sz w:val="16"/>
          <w:szCs w:val="16"/>
        </w:rPr>
        <w:t>.0</w:t>
      </w:r>
      <w:r w:rsidR="00D02627">
        <w:rPr>
          <w:rFonts w:ascii="Arial" w:hAnsi="Arial"/>
          <w:sz w:val="16"/>
          <w:szCs w:val="16"/>
        </w:rPr>
        <w:t>4</w:t>
      </w:r>
      <w:r w:rsidR="008D3CFD">
        <w:rPr>
          <w:rFonts w:ascii="Arial" w:hAnsi="Arial"/>
          <w:sz w:val="16"/>
          <w:szCs w:val="16"/>
        </w:rPr>
        <w:t>.</w:t>
      </w:r>
      <w:r w:rsidRPr="008D3CFD">
        <w:rPr>
          <w:rFonts w:ascii="Arial" w:hAnsi="Arial"/>
          <w:sz w:val="16"/>
          <w:szCs w:val="16"/>
        </w:rPr>
        <w:t>20</w:t>
      </w:r>
      <w:r w:rsidR="009B263D" w:rsidRPr="008D3CFD">
        <w:rPr>
          <w:rFonts w:ascii="Arial" w:hAnsi="Arial"/>
          <w:sz w:val="16"/>
          <w:szCs w:val="16"/>
        </w:rPr>
        <w:t>1</w:t>
      </w:r>
      <w:r w:rsidR="00D02627">
        <w:rPr>
          <w:rFonts w:ascii="Arial" w:hAnsi="Arial"/>
          <w:sz w:val="16"/>
          <w:szCs w:val="16"/>
        </w:rPr>
        <w:t>1</w:t>
      </w:r>
      <w:r w:rsidRPr="008D3CFD">
        <w:rPr>
          <w:rFonts w:ascii="Arial" w:hAnsi="Arial"/>
          <w:sz w:val="16"/>
          <w:szCs w:val="16"/>
        </w:rPr>
        <w:t>r.</w:t>
      </w:r>
      <w:r w:rsidR="008D3CFD" w:rsidRPr="008D3CFD">
        <w:rPr>
          <w:rFonts w:ascii="Arial" w:hAnsi="Arial"/>
          <w:sz w:val="16"/>
          <w:szCs w:val="16"/>
        </w:rPr>
        <w:t xml:space="preserve"> </w:t>
      </w:r>
    </w:p>
    <w:p w:rsidR="00F76F36" w:rsidRPr="007060D5" w:rsidRDefault="00F76F36">
      <w:pPr>
        <w:jc w:val="both"/>
        <w:rPr>
          <w:rFonts w:ascii="Arial" w:hAnsi="Arial"/>
          <w:sz w:val="16"/>
          <w:szCs w:val="16"/>
        </w:rPr>
      </w:pPr>
      <w:r w:rsidRPr="007060D5">
        <w:rPr>
          <w:rFonts w:ascii="Arial" w:hAnsi="Arial"/>
          <w:sz w:val="16"/>
          <w:szCs w:val="16"/>
        </w:rPr>
        <w:t xml:space="preserve">na rachunek bankowy: Nr 83 1240 2092 9141 0062 0000 0423 </w:t>
      </w:r>
    </w:p>
    <w:p w:rsidR="00F76F36" w:rsidRPr="007060D5" w:rsidRDefault="00F76F36">
      <w:pPr>
        <w:jc w:val="both"/>
        <w:rPr>
          <w:rFonts w:ascii="Arial" w:hAnsi="Arial"/>
          <w:sz w:val="16"/>
          <w:szCs w:val="16"/>
        </w:rPr>
      </w:pPr>
      <w:r w:rsidRPr="007060D5">
        <w:rPr>
          <w:rFonts w:ascii="Arial" w:hAnsi="Arial"/>
          <w:sz w:val="16"/>
          <w:szCs w:val="16"/>
        </w:rPr>
        <w:t>Urzędu Miasta Rzeszowa.</w:t>
      </w:r>
    </w:p>
    <w:p w:rsidR="00F76F36" w:rsidRPr="005523D1" w:rsidRDefault="00F76F36">
      <w:pPr>
        <w:rPr>
          <w:rFonts w:ascii="Arial" w:hAnsi="Arial"/>
          <w:sz w:val="8"/>
          <w:szCs w:val="16"/>
          <w:highlight w:val="yellow"/>
        </w:rPr>
      </w:pPr>
    </w:p>
    <w:p w:rsidR="00487362" w:rsidRPr="00487362" w:rsidRDefault="00487362" w:rsidP="007060D5">
      <w:pPr>
        <w:spacing w:line="360" w:lineRule="auto"/>
        <w:rPr>
          <w:rFonts w:ascii="Arial" w:hAnsi="Arial" w:cs="Arial"/>
          <w:sz w:val="16"/>
          <w:szCs w:val="18"/>
          <w:u w:val="single"/>
        </w:rPr>
      </w:pPr>
    </w:p>
    <w:p w:rsidR="00487362" w:rsidRDefault="00487362" w:rsidP="00487362">
      <w:pPr>
        <w:rPr>
          <w:rFonts w:ascii="Arial" w:hAnsi="Arial"/>
          <w:sz w:val="16"/>
          <w:szCs w:val="16"/>
        </w:rPr>
      </w:pPr>
    </w:p>
    <w:p w:rsidR="007060D5" w:rsidRDefault="007060D5" w:rsidP="007060D5">
      <w:pPr>
        <w:spacing w:line="360" w:lineRule="auto"/>
        <w:rPr>
          <w:rFonts w:ascii="Arial" w:hAnsi="Arial" w:cs="Arial"/>
          <w:szCs w:val="18"/>
          <w:u w:val="single"/>
        </w:rPr>
      </w:pPr>
      <w:r>
        <w:rPr>
          <w:rFonts w:ascii="Arial" w:hAnsi="Arial" w:cs="Arial"/>
          <w:szCs w:val="18"/>
          <w:u w:val="single"/>
        </w:rPr>
        <w:t>Otrzymuje:</w:t>
      </w:r>
    </w:p>
    <w:p w:rsidR="007060D5" w:rsidRDefault="007060D5" w:rsidP="007060D5">
      <w:pPr>
        <w:rPr>
          <w:rFonts w:ascii="Arial" w:hAnsi="Arial" w:cs="Arial"/>
          <w:sz w:val="2"/>
          <w:szCs w:val="18"/>
          <w:u w:val="single"/>
        </w:rPr>
      </w:pPr>
      <w:r>
        <w:rPr>
          <w:rFonts w:ascii="Arial" w:hAnsi="Arial" w:cs="Arial"/>
          <w:szCs w:val="18"/>
          <w:u w:val="single"/>
        </w:rPr>
        <w:t xml:space="preserve"> </w:t>
      </w:r>
    </w:p>
    <w:p w:rsidR="007060D5" w:rsidRDefault="007060D5" w:rsidP="008E489A">
      <w:pPr>
        <w:numPr>
          <w:ilvl w:val="0"/>
          <w:numId w:val="20"/>
        </w:numPr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Zakład Usług Komunalnych </w:t>
      </w:r>
    </w:p>
    <w:p w:rsidR="007060D5" w:rsidRDefault="007060D5" w:rsidP="007060D5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ul.</w:t>
      </w:r>
      <w:r w:rsidR="00D36628">
        <w:rPr>
          <w:rFonts w:ascii="Arial" w:hAnsi="Arial" w:cs="Arial"/>
          <w:szCs w:val="18"/>
        </w:rPr>
        <w:t xml:space="preserve"> Piastowska 22, 37-700 Przemyśl</w:t>
      </w:r>
      <w:r>
        <w:rPr>
          <w:rFonts w:ascii="Arial" w:hAnsi="Arial" w:cs="Arial"/>
          <w:szCs w:val="18"/>
        </w:rPr>
        <w:t xml:space="preserve"> </w:t>
      </w:r>
    </w:p>
    <w:p w:rsidR="007060D5" w:rsidRDefault="00C8312B" w:rsidP="008E489A">
      <w:pPr>
        <w:numPr>
          <w:ilvl w:val="0"/>
          <w:numId w:val="20"/>
        </w:numPr>
        <w:ind w:left="360"/>
        <w:rPr>
          <w:rFonts w:ascii="Arial" w:hAnsi="Arial" w:cs="Arial"/>
          <w:szCs w:val="18"/>
          <w:lang w:val="en-US"/>
        </w:rPr>
      </w:pPr>
      <w:r>
        <w:rPr>
          <w:rFonts w:ascii="Arial" w:hAnsi="Arial" w:cs="Arial"/>
          <w:szCs w:val="18"/>
          <w:lang w:val="en-US"/>
        </w:rPr>
        <w:t>OS-</w:t>
      </w:r>
      <w:r w:rsidR="007060D5">
        <w:rPr>
          <w:rFonts w:ascii="Arial" w:hAnsi="Arial" w:cs="Arial"/>
          <w:szCs w:val="18"/>
          <w:lang w:val="en-US"/>
        </w:rPr>
        <w:t>I. a/a</w:t>
      </w:r>
    </w:p>
    <w:p w:rsidR="007060D5" w:rsidRDefault="00C8312B" w:rsidP="008E489A">
      <w:pPr>
        <w:numPr>
          <w:ilvl w:val="0"/>
          <w:numId w:val="20"/>
        </w:numPr>
        <w:ind w:left="360"/>
        <w:rPr>
          <w:rFonts w:ascii="Arial" w:hAnsi="Arial" w:cs="Arial"/>
          <w:szCs w:val="18"/>
          <w:lang w:val="en-US"/>
        </w:rPr>
      </w:pPr>
      <w:r>
        <w:rPr>
          <w:rFonts w:ascii="Arial" w:hAnsi="Arial" w:cs="Arial"/>
          <w:szCs w:val="18"/>
          <w:lang w:val="en-US"/>
        </w:rPr>
        <w:t>OS-</w:t>
      </w:r>
      <w:r w:rsidR="007060D5">
        <w:rPr>
          <w:rFonts w:ascii="Arial" w:hAnsi="Arial" w:cs="Arial"/>
          <w:szCs w:val="18"/>
          <w:lang w:val="en-US"/>
        </w:rPr>
        <w:t>III. a/a</w:t>
      </w:r>
    </w:p>
    <w:p w:rsidR="007060D5" w:rsidRDefault="007060D5" w:rsidP="007060D5">
      <w:pPr>
        <w:spacing w:line="360" w:lineRule="auto"/>
        <w:ind w:left="360"/>
        <w:rPr>
          <w:rFonts w:ascii="Arial" w:hAnsi="Arial" w:cs="Arial"/>
          <w:sz w:val="2"/>
          <w:szCs w:val="18"/>
          <w:u w:val="single"/>
          <w:lang w:val="en-US"/>
        </w:rPr>
      </w:pPr>
    </w:p>
    <w:p w:rsidR="007060D5" w:rsidRDefault="007060D5" w:rsidP="007060D5">
      <w:pPr>
        <w:spacing w:line="360" w:lineRule="auto"/>
        <w:jc w:val="both"/>
        <w:rPr>
          <w:rFonts w:ascii="Arial" w:hAnsi="Arial" w:cs="Arial"/>
          <w:sz w:val="2"/>
          <w:szCs w:val="22"/>
          <w:u w:val="single"/>
          <w:lang w:val="en-US"/>
        </w:rPr>
      </w:pPr>
    </w:p>
    <w:p w:rsidR="007060D5" w:rsidRDefault="007060D5" w:rsidP="007060D5">
      <w:pPr>
        <w:jc w:val="both"/>
        <w:rPr>
          <w:rFonts w:ascii="Arial" w:hAnsi="Arial" w:cs="Arial"/>
          <w:sz w:val="2"/>
          <w:szCs w:val="22"/>
          <w:u w:val="single"/>
        </w:rPr>
      </w:pPr>
    </w:p>
    <w:p w:rsidR="007060D5" w:rsidRDefault="007060D5" w:rsidP="007060D5">
      <w:pPr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Do wiadomości:</w:t>
      </w:r>
    </w:p>
    <w:p w:rsidR="007060D5" w:rsidRDefault="007060D5" w:rsidP="007060D5">
      <w:pPr>
        <w:jc w:val="both"/>
        <w:rPr>
          <w:rFonts w:ascii="Arial" w:hAnsi="Arial" w:cs="Arial"/>
          <w:sz w:val="6"/>
          <w:szCs w:val="22"/>
          <w:u w:val="single"/>
        </w:rPr>
      </w:pPr>
    </w:p>
    <w:p w:rsidR="007060D5" w:rsidRDefault="007060D5" w:rsidP="00706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Prezydent Miasta Przemyśl </w:t>
      </w:r>
    </w:p>
    <w:p w:rsidR="007060D5" w:rsidRDefault="007060D5" w:rsidP="00706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ul. Rynek 1, 37-700 Przemyśl;</w:t>
      </w:r>
    </w:p>
    <w:p w:rsidR="007060D5" w:rsidRDefault="007060D5" w:rsidP="007060D5">
      <w:pPr>
        <w:tabs>
          <w:tab w:val="left" w:pos="180"/>
          <w:tab w:val="left" w:pos="540"/>
        </w:tabs>
        <w:ind w:left="360" w:hanging="360"/>
        <w:rPr>
          <w:rFonts w:ascii="Arial" w:hAnsi="Arial" w:cs="Arial"/>
          <w:szCs w:val="18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zCs w:val="18"/>
        </w:rPr>
        <w:t xml:space="preserve">   Podkarpacki Wojewódzki Inspektor Ochrony Środowiska, </w:t>
      </w:r>
      <w:r>
        <w:rPr>
          <w:rFonts w:ascii="Arial" w:hAnsi="Arial" w:cs="Arial"/>
          <w:szCs w:val="18"/>
        </w:rPr>
        <w:br/>
        <w:t>ul. Langiewicza 26, 35-101 Rzeszów;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Ministerstwo Środowiska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ul. Wawelska 52/54, 00-922 Warszawa;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Dyrektor Regionalnego Zarządu Gospodarki Wodnej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ul. Piłsudskiego 22, 31 – 109 Kraków;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Państwowe Gospodarstwo Leśne „Lasy Państwowe”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Nadleśnictwo Krasiczyn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ul. 29 Listopada 12, 37-700 Przemyśl; </w:t>
      </w:r>
    </w:p>
    <w:p w:rsidR="007060D5" w:rsidRDefault="007060D5" w:rsidP="007060D5">
      <w:pPr>
        <w:rPr>
          <w:rFonts w:ascii="Arial" w:hAnsi="Arial" w:cs="Arial"/>
        </w:rPr>
      </w:pPr>
      <w:r>
        <w:rPr>
          <w:rFonts w:ascii="Arial" w:hAnsi="Arial" w:cs="Arial"/>
        </w:rPr>
        <w:t>6.   Agencja Nieruchomości Rolnych Oddział w Rzeszowie</w:t>
      </w:r>
    </w:p>
    <w:p w:rsidR="007060D5" w:rsidRDefault="007060D5" w:rsidP="00706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ul. 8 Marca 13, 35-065 Rzeszów;</w:t>
      </w:r>
    </w:p>
    <w:p w:rsidR="00FF4040" w:rsidRPr="00FF4040" w:rsidRDefault="00FF4040">
      <w:pPr>
        <w:rPr>
          <w:rFonts w:ascii="Arial" w:hAnsi="Arial" w:cs="Arial"/>
          <w:sz w:val="14"/>
          <w:u w:val="single"/>
        </w:rPr>
      </w:pPr>
    </w:p>
    <w:p w:rsidR="004E44B0" w:rsidRDefault="004E44B0">
      <w:pPr>
        <w:rPr>
          <w:rFonts w:ascii="Arial" w:hAnsi="Arial" w:cs="Arial"/>
          <w:u w:val="single"/>
        </w:rPr>
      </w:pPr>
    </w:p>
    <w:p w:rsidR="004E44B0" w:rsidRDefault="004E44B0" w:rsidP="00487362">
      <w:pPr>
        <w:rPr>
          <w:rFonts w:ascii="Arial" w:hAnsi="Arial" w:cs="Arial"/>
          <w:u w:val="single"/>
        </w:rPr>
      </w:pPr>
    </w:p>
    <w:sectPr w:rsidR="004E44B0" w:rsidSect="00D11BF6">
      <w:footerReference w:type="default" r:id="rId9"/>
      <w:footerReference w:type="first" r:id="rId10"/>
      <w:pgSz w:w="11906" w:h="16838" w:code="9"/>
      <w:pgMar w:top="1418" w:right="141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56A3" w:rsidRDefault="008356A3">
      <w:r>
        <w:separator/>
      </w:r>
    </w:p>
  </w:endnote>
  <w:endnote w:type="continuationSeparator" w:id="0">
    <w:p w:rsidR="008356A3" w:rsidRDefault="0083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1626" w:rsidRDefault="002A1626">
    <w:pPr>
      <w:pStyle w:val="Stopka"/>
      <w:rPr>
        <w:rFonts w:ascii="Arial" w:hAnsi="Arial" w:cs="Arial"/>
        <w:sz w:val="16"/>
        <w:szCs w:val="16"/>
      </w:rPr>
    </w:pPr>
  </w:p>
  <w:p w:rsidR="002A1626" w:rsidRDefault="00D52C0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OS-I</w:t>
    </w:r>
    <w:r w:rsidR="002A1626" w:rsidRPr="002A7558">
      <w:rPr>
        <w:rFonts w:ascii="Arial" w:hAnsi="Arial" w:cs="Arial"/>
        <w:sz w:val="16"/>
        <w:szCs w:val="16"/>
      </w:rPr>
      <w:t>.7</w:t>
    </w:r>
    <w:r>
      <w:rPr>
        <w:rFonts w:ascii="Arial" w:hAnsi="Arial" w:cs="Arial"/>
        <w:sz w:val="16"/>
        <w:szCs w:val="16"/>
      </w:rPr>
      <w:t>222.37.1.2011.MD.</w:t>
    </w:r>
    <w:r w:rsidR="002A162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Strona </w:t>
    </w:r>
    <w:r w:rsidR="002A1626">
      <w:rPr>
        <w:rFonts w:ascii="Arial" w:hAnsi="Arial" w:cs="Arial"/>
        <w:sz w:val="16"/>
        <w:szCs w:val="16"/>
      </w:rPr>
      <w:fldChar w:fldCharType="begin"/>
    </w:r>
    <w:r w:rsidR="002A1626">
      <w:rPr>
        <w:rFonts w:ascii="Arial" w:hAnsi="Arial" w:cs="Arial"/>
        <w:sz w:val="16"/>
        <w:szCs w:val="16"/>
      </w:rPr>
      <w:instrText>PAGE</w:instrText>
    </w:r>
    <w:r w:rsidR="002A1626">
      <w:rPr>
        <w:rFonts w:ascii="Arial" w:hAnsi="Arial" w:cs="Arial"/>
        <w:sz w:val="16"/>
        <w:szCs w:val="16"/>
      </w:rPr>
      <w:fldChar w:fldCharType="separate"/>
    </w:r>
    <w:r w:rsidR="00487362">
      <w:rPr>
        <w:rFonts w:ascii="Arial" w:hAnsi="Arial" w:cs="Arial"/>
        <w:noProof/>
        <w:sz w:val="16"/>
        <w:szCs w:val="16"/>
      </w:rPr>
      <w:t>13</w:t>
    </w:r>
    <w:r w:rsidR="002A1626">
      <w:rPr>
        <w:rFonts w:ascii="Arial" w:hAnsi="Arial" w:cs="Arial"/>
        <w:sz w:val="16"/>
        <w:szCs w:val="16"/>
      </w:rPr>
      <w:fldChar w:fldCharType="end"/>
    </w:r>
    <w:r w:rsidR="002A1626">
      <w:rPr>
        <w:rFonts w:ascii="Arial" w:hAnsi="Arial" w:cs="Arial"/>
        <w:sz w:val="16"/>
        <w:szCs w:val="16"/>
      </w:rPr>
      <w:t xml:space="preserve"> z</w:t>
    </w:r>
    <w:r w:rsidR="002A1626">
      <w:rPr>
        <w:rFonts w:ascii="Arial" w:hAnsi="Arial" w:cs="Arial"/>
        <w:sz w:val="16"/>
        <w:szCs w:val="16"/>
      </w:rPr>
      <w:t xml:space="preserve"> </w:t>
    </w:r>
    <w:r w:rsidR="002A1626">
      <w:rPr>
        <w:rFonts w:ascii="Arial" w:hAnsi="Arial" w:cs="Arial"/>
        <w:sz w:val="16"/>
        <w:szCs w:val="16"/>
      </w:rPr>
      <w:fldChar w:fldCharType="begin"/>
    </w:r>
    <w:r w:rsidR="002A1626">
      <w:rPr>
        <w:rFonts w:ascii="Arial" w:hAnsi="Arial" w:cs="Arial"/>
        <w:sz w:val="16"/>
        <w:szCs w:val="16"/>
      </w:rPr>
      <w:instrText>NUMPAGES</w:instrText>
    </w:r>
    <w:r w:rsidR="002A1626">
      <w:rPr>
        <w:rFonts w:ascii="Arial" w:hAnsi="Arial" w:cs="Arial"/>
        <w:sz w:val="16"/>
        <w:szCs w:val="16"/>
      </w:rPr>
      <w:fldChar w:fldCharType="separate"/>
    </w:r>
    <w:r w:rsidR="00487362">
      <w:rPr>
        <w:rFonts w:ascii="Arial" w:hAnsi="Arial" w:cs="Arial"/>
        <w:noProof/>
        <w:sz w:val="16"/>
        <w:szCs w:val="16"/>
      </w:rPr>
      <w:t>14</w:t>
    </w:r>
    <w:r w:rsidR="002A1626">
      <w:rPr>
        <w:rFonts w:ascii="Arial" w:hAnsi="Arial" w:cs="Arial"/>
        <w:sz w:val="16"/>
        <w:szCs w:val="16"/>
      </w:rPr>
      <w:fldChar w:fldCharType="end"/>
    </w:r>
  </w:p>
  <w:p w:rsidR="002A1626" w:rsidRDefault="002A1626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1626" w:rsidRDefault="002A1626">
    <w:pPr>
      <w:pStyle w:val="Stopka"/>
      <w:rPr>
        <w:rFonts w:ascii="Arial" w:hAnsi="Arial" w:cs="Arial"/>
        <w:sz w:val="16"/>
        <w:szCs w:val="16"/>
      </w:rPr>
    </w:pPr>
  </w:p>
  <w:p w:rsidR="002A1626" w:rsidRDefault="002A1626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56A3" w:rsidRDefault="008356A3">
      <w:r>
        <w:separator/>
      </w:r>
    </w:p>
  </w:footnote>
  <w:footnote w:type="continuationSeparator" w:id="0">
    <w:p w:rsidR="008356A3" w:rsidRDefault="0083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1" w15:restartNumberingAfterBreak="0">
    <w:nsid w:val="009E5394"/>
    <w:multiLevelType w:val="hybridMultilevel"/>
    <w:tmpl w:val="56C41BF8"/>
    <w:lvl w:ilvl="0" w:tplc="0FD857D4">
      <w:numFmt w:val="bullet"/>
      <w:lvlText w:val="-"/>
      <w:lvlJc w:val="left"/>
      <w:rPr>
        <w:rFonts w:ascii="Arial" w:eastAsia="Times New Roman" w:hAnsi="Arial" w:cs="Arial" w:hint="default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" w15:restartNumberingAfterBreak="0">
    <w:nsid w:val="05FA085E"/>
    <w:multiLevelType w:val="hybridMultilevel"/>
    <w:tmpl w:val="BF56CB76"/>
    <w:lvl w:ilvl="0" w:tplc="05E6A56A">
      <w:numFmt w:val="bullet"/>
      <w:pStyle w:val="Listapunktowan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0AF3"/>
    <w:multiLevelType w:val="hybridMultilevel"/>
    <w:tmpl w:val="95D46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73CC6"/>
    <w:multiLevelType w:val="hybridMultilevel"/>
    <w:tmpl w:val="5C409DB8"/>
    <w:lvl w:ilvl="0" w:tplc="0FD85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759EF"/>
    <w:multiLevelType w:val="hybridMultilevel"/>
    <w:tmpl w:val="FC0AD370"/>
    <w:lvl w:ilvl="0" w:tplc="91FCF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51D37"/>
    <w:multiLevelType w:val="hybridMultilevel"/>
    <w:tmpl w:val="05F624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366BB"/>
    <w:multiLevelType w:val="hybridMultilevel"/>
    <w:tmpl w:val="E7A2ED28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90E18"/>
    <w:multiLevelType w:val="hybridMultilevel"/>
    <w:tmpl w:val="3A0065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698597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06F4D"/>
    <w:multiLevelType w:val="hybridMultilevel"/>
    <w:tmpl w:val="46C43856"/>
    <w:lvl w:ilvl="0" w:tplc="0FD85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355FA"/>
    <w:multiLevelType w:val="hybridMultilevel"/>
    <w:tmpl w:val="4BB4C070"/>
    <w:lvl w:ilvl="0" w:tplc="5914B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D5639"/>
    <w:multiLevelType w:val="hybridMultilevel"/>
    <w:tmpl w:val="4CC80148"/>
    <w:lvl w:ilvl="0" w:tplc="5914B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329CD"/>
    <w:multiLevelType w:val="hybridMultilevel"/>
    <w:tmpl w:val="AD22A62E"/>
    <w:lvl w:ilvl="0" w:tplc="0415000F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EF72E4F"/>
    <w:multiLevelType w:val="hybridMultilevel"/>
    <w:tmpl w:val="73F2A97A"/>
    <w:lvl w:ilvl="0" w:tplc="5914BEA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65C5C"/>
    <w:multiLevelType w:val="hybridMultilevel"/>
    <w:tmpl w:val="4EA6C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A2610D"/>
    <w:multiLevelType w:val="hybridMultilevel"/>
    <w:tmpl w:val="EE92F9AE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873B7"/>
    <w:multiLevelType w:val="hybridMultilevel"/>
    <w:tmpl w:val="D9B4501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72DDD"/>
    <w:multiLevelType w:val="hybridMultilevel"/>
    <w:tmpl w:val="29E20CE0"/>
    <w:lvl w:ilvl="0" w:tplc="6E3456E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60A17"/>
    <w:multiLevelType w:val="hybridMultilevel"/>
    <w:tmpl w:val="8E0E4220"/>
    <w:lvl w:ilvl="0" w:tplc="3C9449DA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14666"/>
    <w:multiLevelType w:val="hybridMultilevel"/>
    <w:tmpl w:val="DF48494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906F2"/>
    <w:multiLevelType w:val="hybridMultilevel"/>
    <w:tmpl w:val="DE923018"/>
    <w:lvl w:ilvl="0" w:tplc="A90EF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2D0B14"/>
    <w:multiLevelType w:val="hybridMultilevel"/>
    <w:tmpl w:val="42726F50"/>
    <w:lvl w:ilvl="0" w:tplc="08F299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05460"/>
    <w:multiLevelType w:val="hybridMultilevel"/>
    <w:tmpl w:val="4F664DD2"/>
    <w:lvl w:ilvl="0" w:tplc="4AE8306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D38138D"/>
    <w:multiLevelType w:val="hybridMultilevel"/>
    <w:tmpl w:val="678E18B4"/>
    <w:lvl w:ilvl="0" w:tplc="0FD85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45306"/>
    <w:multiLevelType w:val="hybridMultilevel"/>
    <w:tmpl w:val="A836BD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162AC"/>
    <w:multiLevelType w:val="hybridMultilevel"/>
    <w:tmpl w:val="53A07558"/>
    <w:lvl w:ilvl="0" w:tplc="D0AA962E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253EB"/>
    <w:multiLevelType w:val="hybridMultilevel"/>
    <w:tmpl w:val="8C8E94F8"/>
    <w:lvl w:ilvl="0" w:tplc="82B043D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30F04"/>
    <w:multiLevelType w:val="hybridMultilevel"/>
    <w:tmpl w:val="4F7CA1CC"/>
    <w:lvl w:ilvl="0" w:tplc="B8144BAC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D532DA"/>
    <w:multiLevelType w:val="hybridMultilevel"/>
    <w:tmpl w:val="C9F417A4"/>
    <w:lvl w:ilvl="0" w:tplc="62A48DD4">
      <w:start w:val="1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D681D72"/>
    <w:multiLevelType w:val="hybridMultilevel"/>
    <w:tmpl w:val="928C91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61C03"/>
    <w:multiLevelType w:val="hybridMultilevel"/>
    <w:tmpl w:val="A9C80874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0320C"/>
    <w:multiLevelType w:val="hybridMultilevel"/>
    <w:tmpl w:val="4452820A"/>
    <w:lvl w:ilvl="0" w:tplc="0415000F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3" w15:restartNumberingAfterBreak="0">
    <w:nsid w:val="6B7D604B"/>
    <w:multiLevelType w:val="hybridMultilevel"/>
    <w:tmpl w:val="E7822E0A"/>
    <w:lvl w:ilvl="0" w:tplc="0FD857D4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D5874"/>
    <w:multiLevelType w:val="hybridMultilevel"/>
    <w:tmpl w:val="31F2887A"/>
    <w:lvl w:ilvl="0" w:tplc="0415000F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5" w15:restartNumberingAfterBreak="0">
    <w:nsid w:val="704144EE"/>
    <w:multiLevelType w:val="hybridMultilevel"/>
    <w:tmpl w:val="2A6857A4"/>
    <w:lvl w:ilvl="0" w:tplc="04150019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426866"/>
    <w:multiLevelType w:val="hybridMultilevel"/>
    <w:tmpl w:val="B712A98C"/>
    <w:lvl w:ilvl="0" w:tplc="FE5E189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D676D"/>
    <w:multiLevelType w:val="hybridMultilevel"/>
    <w:tmpl w:val="0C42993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B40D5"/>
    <w:multiLevelType w:val="hybridMultilevel"/>
    <w:tmpl w:val="B7E66706"/>
    <w:lvl w:ilvl="0" w:tplc="0415000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A4BDA"/>
    <w:multiLevelType w:val="hybridMultilevel"/>
    <w:tmpl w:val="3C66A554"/>
    <w:lvl w:ilvl="0" w:tplc="0FD85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6977334">
    <w:abstractNumId w:val="14"/>
  </w:num>
  <w:num w:numId="2" w16cid:durableId="951090135">
    <w:abstractNumId w:val="4"/>
  </w:num>
  <w:num w:numId="3" w16cid:durableId="127424212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7897261">
    <w:abstractNumId w:val="19"/>
  </w:num>
  <w:num w:numId="5" w16cid:durableId="1729842444">
    <w:abstractNumId w:val="5"/>
  </w:num>
  <w:num w:numId="6" w16cid:durableId="71322491">
    <w:abstractNumId w:val="10"/>
  </w:num>
  <w:num w:numId="7" w16cid:durableId="1740247925">
    <w:abstractNumId w:val="6"/>
  </w:num>
  <w:num w:numId="8" w16cid:durableId="903486903">
    <w:abstractNumId w:val="33"/>
  </w:num>
  <w:num w:numId="9" w16cid:durableId="949707385">
    <w:abstractNumId w:val="8"/>
  </w:num>
  <w:num w:numId="10" w16cid:durableId="188951112">
    <w:abstractNumId w:val="25"/>
  </w:num>
  <w:num w:numId="11" w16cid:durableId="1033264491">
    <w:abstractNumId w:val="22"/>
  </w:num>
  <w:num w:numId="12" w16cid:durableId="723413688">
    <w:abstractNumId w:val="1"/>
  </w:num>
  <w:num w:numId="13" w16cid:durableId="1737363182">
    <w:abstractNumId w:val="38"/>
  </w:num>
  <w:num w:numId="14" w16cid:durableId="91173732">
    <w:abstractNumId w:val="9"/>
  </w:num>
  <w:num w:numId="15" w16cid:durableId="793258718">
    <w:abstractNumId w:val="17"/>
  </w:num>
  <w:num w:numId="16" w16cid:durableId="936597640">
    <w:abstractNumId w:val="35"/>
  </w:num>
  <w:num w:numId="17" w16cid:durableId="667637545">
    <w:abstractNumId w:val="30"/>
  </w:num>
  <w:num w:numId="18" w16cid:durableId="38827626">
    <w:abstractNumId w:val="26"/>
  </w:num>
  <w:num w:numId="19" w16cid:durableId="208346192">
    <w:abstractNumId w:val="13"/>
  </w:num>
  <w:num w:numId="20" w16cid:durableId="1336610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3611616">
    <w:abstractNumId w:val="24"/>
  </w:num>
  <w:num w:numId="22" w16cid:durableId="945036990">
    <w:abstractNumId w:val="2"/>
  </w:num>
  <w:num w:numId="23" w16cid:durableId="331640359">
    <w:abstractNumId w:val="28"/>
  </w:num>
  <w:num w:numId="24" w16cid:durableId="445581975">
    <w:abstractNumId w:val="31"/>
  </w:num>
  <w:num w:numId="25" w16cid:durableId="2051345559">
    <w:abstractNumId w:val="32"/>
  </w:num>
  <w:num w:numId="26" w16cid:durableId="739062438">
    <w:abstractNumId w:val="29"/>
  </w:num>
  <w:num w:numId="27" w16cid:durableId="1312709513">
    <w:abstractNumId w:val="16"/>
  </w:num>
  <w:num w:numId="28" w16cid:durableId="1596399767">
    <w:abstractNumId w:val="18"/>
  </w:num>
  <w:num w:numId="29" w16cid:durableId="1722635392">
    <w:abstractNumId w:val="12"/>
  </w:num>
  <w:num w:numId="30" w16cid:durableId="1769041822">
    <w:abstractNumId w:val="37"/>
  </w:num>
  <w:num w:numId="31" w16cid:durableId="1331569173">
    <w:abstractNumId w:val="7"/>
  </w:num>
  <w:num w:numId="32" w16cid:durableId="849950656">
    <w:abstractNumId w:val="34"/>
  </w:num>
  <w:num w:numId="33" w16cid:durableId="1825967615">
    <w:abstractNumId w:val="15"/>
  </w:num>
  <w:num w:numId="34" w16cid:durableId="660933858">
    <w:abstractNumId w:val="21"/>
  </w:num>
  <w:num w:numId="35" w16cid:durableId="1523325844">
    <w:abstractNumId w:val="11"/>
  </w:num>
  <w:num w:numId="36" w16cid:durableId="1095437904">
    <w:abstractNumId w:val="3"/>
  </w:num>
  <w:num w:numId="37" w16cid:durableId="1332878240">
    <w:abstractNumId w:val="23"/>
  </w:num>
  <w:num w:numId="38" w16cid:durableId="124010462">
    <w:abstractNumId w:val="39"/>
  </w:num>
  <w:num w:numId="39" w16cid:durableId="1722828183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17"/>
    <w:rsid w:val="00000F2B"/>
    <w:rsid w:val="000012FB"/>
    <w:rsid w:val="000022FC"/>
    <w:rsid w:val="00003BF8"/>
    <w:rsid w:val="00003F03"/>
    <w:rsid w:val="000063BB"/>
    <w:rsid w:val="000114E2"/>
    <w:rsid w:val="00011680"/>
    <w:rsid w:val="000120F1"/>
    <w:rsid w:val="00013506"/>
    <w:rsid w:val="00013592"/>
    <w:rsid w:val="00014E98"/>
    <w:rsid w:val="00017746"/>
    <w:rsid w:val="00017CB6"/>
    <w:rsid w:val="00021222"/>
    <w:rsid w:val="000225EA"/>
    <w:rsid w:val="000248E4"/>
    <w:rsid w:val="000249FB"/>
    <w:rsid w:val="0003029D"/>
    <w:rsid w:val="000308DD"/>
    <w:rsid w:val="00030A3D"/>
    <w:rsid w:val="00032BFE"/>
    <w:rsid w:val="00033867"/>
    <w:rsid w:val="0003403C"/>
    <w:rsid w:val="000344DD"/>
    <w:rsid w:val="00034BD7"/>
    <w:rsid w:val="00035720"/>
    <w:rsid w:val="0003577C"/>
    <w:rsid w:val="00036651"/>
    <w:rsid w:val="0003695B"/>
    <w:rsid w:val="000372AB"/>
    <w:rsid w:val="00041401"/>
    <w:rsid w:val="0004208B"/>
    <w:rsid w:val="00042265"/>
    <w:rsid w:val="0004240F"/>
    <w:rsid w:val="00044311"/>
    <w:rsid w:val="00044446"/>
    <w:rsid w:val="00044551"/>
    <w:rsid w:val="000451CF"/>
    <w:rsid w:val="0004570C"/>
    <w:rsid w:val="00046C47"/>
    <w:rsid w:val="00046DA7"/>
    <w:rsid w:val="00050083"/>
    <w:rsid w:val="00050813"/>
    <w:rsid w:val="0005139A"/>
    <w:rsid w:val="00052835"/>
    <w:rsid w:val="00052DF7"/>
    <w:rsid w:val="00053C1F"/>
    <w:rsid w:val="00054137"/>
    <w:rsid w:val="00054BDA"/>
    <w:rsid w:val="00054DF0"/>
    <w:rsid w:val="00054E52"/>
    <w:rsid w:val="000566A7"/>
    <w:rsid w:val="000603D2"/>
    <w:rsid w:val="0006243D"/>
    <w:rsid w:val="0006332D"/>
    <w:rsid w:val="00064222"/>
    <w:rsid w:val="0006436F"/>
    <w:rsid w:val="000654B0"/>
    <w:rsid w:val="00067D7C"/>
    <w:rsid w:val="0007002D"/>
    <w:rsid w:val="00071C10"/>
    <w:rsid w:val="0007208C"/>
    <w:rsid w:val="000720BB"/>
    <w:rsid w:val="0007405F"/>
    <w:rsid w:val="00075DB7"/>
    <w:rsid w:val="00076519"/>
    <w:rsid w:val="0007749B"/>
    <w:rsid w:val="00080CD9"/>
    <w:rsid w:val="00081C83"/>
    <w:rsid w:val="00083193"/>
    <w:rsid w:val="00085234"/>
    <w:rsid w:val="000853A9"/>
    <w:rsid w:val="00086C49"/>
    <w:rsid w:val="00090799"/>
    <w:rsid w:val="00090ECA"/>
    <w:rsid w:val="00091175"/>
    <w:rsid w:val="0009182E"/>
    <w:rsid w:val="000943F2"/>
    <w:rsid w:val="00095755"/>
    <w:rsid w:val="00097104"/>
    <w:rsid w:val="000976D7"/>
    <w:rsid w:val="00097F17"/>
    <w:rsid w:val="000A11B9"/>
    <w:rsid w:val="000A1BC6"/>
    <w:rsid w:val="000A47E3"/>
    <w:rsid w:val="000A6C9F"/>
    <w:rsid w:val="000A6D81"/>
    <w:rsid w:val="000B0582"/>
    <w:rsid w:val="000B144C"/>
    <w:rsid w:val="000B152E"/>
    <w:rsid w:val="000B1F79"/>
    <w:rsid w:val="000B26A3"/>
    <w:rsid w:val="000B3439"/>
    <w:rsid w:val="000B67C0"/>
    <w:rsid w:val="000B7373"/>
    <w:rsid w:val="000C4000"/>
    <w:rsid w:val="000C6402"/>
    <w:rsid w:val="000C6C79"/>
    <w:rsid w:val="000C7C94"/>
    <w:rsid w:val="000D01F5"/>
    <w:rsid w:val="000D3B58"/>
    <w:rsid w:val="000D3FE4"/>
    <w:rsid w:val="000D45B5"/>
    <w:rsid w:val="000D6AF8"/>
    <w:rsid w:val="000D741F"/>
    <w:rsid w:val="000E56B1"/>
    <w:rsid w:val="000E5A09"/>
    <w:rsid w:val="000F0183"/>
    <w:rsid w:val="000F0357"/>
    <w:rsid w:val="000F346B"/>
    <w:rsid w:val="000F43F5"/>
    <w:rsid w:val="000F6BDC"/>
    <w:rsid w:val="000F701B"/>
    <w:rsid w:val="000F7192"/>
    <w:rsid w:val="001032E9"/>
    <w:rsid w:val="001043DD"/>
    <w:rsid w:val="0010476C"/>
    <w:rsid w:val="001049A8"/>
    <w:rsid w:val="00106100"/>
    <w:rsid w:val="00106530"/>
    <w:rsid w:val="00106D83"/>
    <w:rsid w:val="00110A15"/>
    <w:rsid w:val="001118FD"/>
    <w:rsid w:val="00111D34"/>
    <w:rsid w:val="00112624"/>
    <w:rsid w:val="001129A6"/>
    <w:rsid w:val="00113CAB"/>
    <w:rsid w:val="001161B4"/>
    <w:rsid w:val="001171E8"/>
    <w:rsid w:val="001176DF"/>
    <w:rsid w:val="00117BA3"/>
    <w:rsid w:val="00120957"/>
    <w:rsid w:val="00121B07"/>
    <w:rsid w:val="00121BDC"/>
    <w:rsid w:val="001221C8"/>
    <w:rsid w:val="00122B9D"/>
    <w:rsid w:val="00124164"/>
    <w:rsid w:val="00125FD8"/>
    <w:rsid w:val="00126482"/>
    <w:rsid w:val="001273AA"/>
    <w:rsid w:val="00127DBD"/>
    <w:rsid w:val="0013118C"/>
    <w:rsid w:val="00133829"/>
    <w:rsid w:val="00133842"/>
    <w:rsid w:val="00134627"/>
    <w:rsid w:val="00134923"/>
    <w:rsid w:val="00140432"/>
    <w:rsid w:val="00140462"/>
    <w:rsid w:val="00141439"/>
    <w:rsid w:val="001417EF"/>
    <w:rsid w:val="00143787"/>
    <w:rsid w:val="00143AB8"/>
    <w:rsid w:val="00143CB6"/>
    <w:rsid w:val="00145EB0"/>
    <w:rsid w:val="00150B03"/>
    <w:rsid w:val="0015137D"/>
    <w:rsid w:val="0015779B"/>
    <w:rsid w:val="00157A33"/>
    <w:rsid w:val="00157F15"/>
    <w:rsid w:val="00160EA9"/>
    <w:rsid w:val="00163DBE"/>
    <w:rsid w:val="0016499B"/>
    <w:rsid w:val="001649E0"/>
    <w:rsid w:val="00165C23"/>
    <w:rsid w:val="00165FF4"/>
    <w:rsid w:val="00166919"/>
    <w:rsid w:val="001706E1"/>
    <w:rsid w:val="0017472D"/>
    <w:rsid w:val="00174739"/>
    <w:rsid w:val="00175176"/>
    <w:rsid w:val="001803E6"/>
    <w:rsid w:val="001806DE"/>
    <w:rsid w:val="001809DD"/>
    <w:rsid w:val="00180EC6"/>
    <w:rsid w:val="00181727"/>
    <w:rsid w:val="00181A11"/>
    <w:rsid w:val="00186E89"/>
    <w:rsid w:val="00187038"/>
    <w:rsid w:val="00187770"/>
    <w:rsid w:val="00190F69"/>
    <w:rsid w:val="001924AB"/>
    <w:rsid w:val="001928C3"/>
    <w:rsid w:val="00193799"/>
    <w:rsid w:val="001958F2"/>
    <w:rsid w:val="00195A1A"/>
    <w:rsid w:val="00195BD3"/>
    <w:rsid w:val="001A0408"/>
    <w:rsid w:val="001A0D4B"/>
    <w:rsid w:val="001A1C53"/>
    <w:rsid w:val="001A1F7A"/>
    <w:rsid w:val="001A20A4"/>
    <w:rsid w:val="001A4E23"/>
    <w:rsid w:val="001A5051"/>
    <w:rsid w:val="001A5155"/>
    <w:rsid w:val="001A6BC8"/>
    <w:rsid w:val="001A7133"/>
    <w:rsid w:val="001A7ADF"/>
    <w:rsid w:val="001B023D"/>
    <w:rsid w:val="001B291A"/>
    <w:rsid w:val="001B3892"/>
    <w:rsid w:val="001B53C3"/>
    <w:rsid w:val="001B6A4B"/>
    <w:rsid w:val="001B7665"/>
    <w:rsid w:val="001B7839"/>
    <w:rsid w:val="001C27BD"/>
    <w:rsid w:val="001C33CA"/>
    <w:rsid w:val="001C39B0"/>
    <w:rsid w:val="001C3CE7"/>
    <w:rsid w:val="001C4618"/>
    <w:rsid w:val="001C4A5E"/>
    <w:rsid w:val="001C4D31"/>
    <w:rsid w:val="001C6F03"/>
    <w:rsid w:val="001C7890"/>
    <w:rsid w:val="001D07E3"/>
    <w:rsid w:val="001D17E2"/>
    <w:rsid w:val="001D1AB1"/>
    <w:rsid w:val="001D2E81"/>
    <w:rsid w:val="001D4EF3"/>
    <w:rsid w:val="001D56B0"/>
    <w:rsid w:val="001D68A8"/>
    <w:rsid w:val="001D69A8"/>
    <w:rsid w:val="001E29A0"/>
    <w:rsid w:val="001E3528"/>
    <w:rsid w:val="001E39CC"/>
    <w:rsid w:val="001E640C"/>
    <w:rsid w:val="001E76C6"/>
    <w:rsid w:val="001F050C"/>
    <w:rsid w:val="001F08E4"/>
    <w:rsid w:val="001F193B"/>
    <w:rsid w:val="001F210E"/>
    <w:rsid w:val="001F32C0"/>
    <w:rsid w:val="001F358C"/>
    <w:rsid w:val="001F3CED"/>
    <w:rsid w:val="001F57D3"/>
    <w:rsid w:val="001F6A0C"/>
    <w:rsid w:val="001F7CBE"/>
    <w:rsid w:val="00200C65"/>
    <w:rsid w:val="002015B8"/>
    <w:rsid w:val="00205630"/>
    <w:rsid w:val="00205CC6"/>
    <w:rsid w:val="00205EA5"/>
    <w:rsid w:val="00211D7C"/>
    <w:rsid w:val="0021258E"/>
    <w:rsid w:val="00212B2F"/>
    <w:rsid w:val="002130FE"/>
    <w:rsid w:val="002131D5"/>
    <w:rsid w:val="0021371D"/>
    <w:rsid w:val="00213866"/>
    <w:rsid w:val="00213EA0"/>
    <w:rsid w:val="00213F2F"/>
    <w:rsid w:val="00214961"/>
    <w:rsid w:val="0021584F"/>
    <w:rsid w:val="0021606D"/>
    <w:rsid w:val="00216434"/>
    <w:rsid w:val="0022017B"/>
    <w:rsid w:val="00222F7B"/>
    <w:rsid w:val="0022354A"/>
    <w:rsid w:val="00226757"/>
    <w:rsid w:val="00230502"/>
    <w:rsid w:val="002308DC"/>
    <w:rsid w:val="00233A88"/>
    <w:rsid w:val="00236AA6"/>
    <w:rsid w:val="00236AFB"/>
    <w:rsid w:val="002370F0"/>
    <w:rsid w:val="00237A8E"/>
    <w:rsid w:val="0024198E"/>
    <w:rsid w:val="00243844"/>
    <w:rsid w:val="002454D7"/>
    <w:rsid w:val="0024563C"/>
    <w:rsid w:val="00245641"/>
    <w:rsid w:val="00245C55"/>
    <w:rsid w:val="0024649D"/>
    <w:rsid w:val="00246C52"/>
    <w:rsid w:val="00247076"/>
    <w:rsid w:val="00251E63"/>
    <w:rsid w:val="00251FC3"/>
    <w:rsid w:val="00252639"/>
    <w:rsid w:val="0025322F"/>
    <w:rsid w:val="0025377E"/>
    <w:rsid w:val="0025396B"/>
    <w:rsid w:val="00254B97"/>
    <w:rsid w:val="00257C72"/>
    <w:rsid w:val="00257CA7"/>
    <w:rsid w:val="00257EB0"/>
    <w:rsid w:val="00260A72"/>
    <w:rsid w:val="00263E93"/>
    <w:rsid w:val="00264AF3"/>
    <w:rsid w:val="00267BC8"/>
    <w:rsid w:val="00271096"/>
    <w:rsid w:val="00271273"/>
    <w:rsid w:val="0027263A"/>
    <w:rsid w:val="00272C12"/>
    <w:rsid w:val="00274BB2"/>
    <w:rsid w:val="00276240"/>
    <w:rsid w:val="00280E52"/>
    <w:rsid w:val="00280F54"/>
    <w:rsid w:val="00281515"/>
    <w:rsid w:val="00281642"/>
    <w:rsid w:val="0028210B"/>
    <w:rsid w:val="0028291A"/>
    <w:rsid w:val="00284E37"/>
    <w:rsid w:val="00286A0B"/>
    <w:rsid w:val="00286D5E"/>
    <w:rsid w:val="00290005"/>
    <w:rsid w:val="002907D6"/>
    <w:rsid w:val="002917CA"/>
    <w:rsid w:val="002939F3"/>
    <w:rsid w:val="00293E33"/>
    <w:rsid w:val="0029478A"/>
    <w:rsid w:val="002957AF"/>
    <w:rsid w:val="002973D5"/>
    <w:rsid w:val="002A0970"/>
    <w:rsid w:val="002A1626"/>
    <w:rsid w:val="002A666F"/>
    <w:rsid w:val="002A7558"/>
    <w:rsid w:val="002B1569"/>
    <w:rsid w:val="002B1A8C"/>
    <w:rsid w:val="002B4D4A"/>
    <w:rsid w:val="002B6B3E"/>
    <w:rsid w:val="002B7360"/>
    <w:rsid w:val="002B7E2F"/>
    <w:rsid w:val="002C0E13"/>
    <w:rsid w:val="002C1D06"/>
    <w:rsid w:val="002C2095"/>
    <w:rsid w:val="002C27F5"/>
    <w:rsid w:val="002C37F7"/>
    <w:rsid w:val="002C71B5"/>
    <w:rsid w:val="002C7F8E"/>
    <w:rsid w:val="002D02E1"/>
    <w:rsid w:val="002D0660"/>
    <w:rsid w:val="002D09DD"/>
    <w:rsid w:val="002D0DDC"/>
    <w:rsid w:val="002D17AA"/>
    <w:rsid w:val="002D2A08"/>
    <w:rsid w:val="002D2A16"/>
    <w:rsid w:val="002D4824"/>
    <w:rsid w:val="002D65C0"/>
    <w:rsid w:val="002D71E0"/>
    <w:rsid w:val="002D75C0"/>
    <w:rsid w:val="002E041D"/>
    <w:rsid w:val="002E2376"/>
    <w:rsid w:val="002E2C88"/>
    <w:rsid w:val="002E2FFE"/>
    <w:rsid w:val="002E4001"/>
    <w:rsid w:val="002E6997"/>
    <w:rsid w:val="002E6F0E"/>
    <w:rsid w:val="002E7FFE"/>
    <w:rsid w:val="002F11D4"/>
    <w:rsid w:val="002F1395"/>
    <w:rsid w:val="002F14E7"/>
    <w:rsid w:val="002F160E"/>
    <w:rsid w:val="002F2D0F"/>
    <w:rsid w:val="002F30CE"/>
    <w:rsid w:val="002F3CF3"/>
    <w:rsid w:val="002F5142"/>
    <w:rsid w:val="002F5E21"/>
    <w:rsid w:val="002F6BE0"/>
    <w:rsid w:val="002F6BF0"/>
    <w:rsid w:val="002F76A5"/>
    <w:rsid w:val="00301158"/>
    <w:rsid w:val="00301302"/>
    <w:rsid w:val="0030164C"/>
    <w:rsid w:val="00301CC4"/>
    <w:rsid w:val="00302D10"/>
    <w:rsid w:val="00304F93"/>
    <w:rsid w:val="00304F99"/>
    <w:rsid w:val="00306714"/>
    <w:rsid w:val="00310468"/>
    <w:rsid w:val="00310D83"/>
    <w:rsid w:val="00311DC6"/>
    <w:rsid w:val="00311FFA"/>
    <w:rsid w:val="003132A2"/>
    <w:rsid w:val="003146E5"/>
    <w:rsid w:val="00315647"/>
    <w:rsid w:val="00315687"/>
    <w:rsid w:val="00315919"/>
    <w:rsid w:val="00316DCC"/>
    <w:rsid w:val="00317A30"/>
    <w:rsid w:val="00320037"/>
    <w:rsid w:val="0032009A"/>
    <w:rsid w:val="00320E81"/>
    <w:rsid w:val="0032385A"/>
    <w:rsid w:val="0032414C"/>
    <w:rsid w:val="00325825"/>
    <w:rsid w:val="00325E2A"/>
    <w:rsid w:val="003272E4"/>
    <w:rsid w:val="00331057"/>
    <w:rsid w:val="0033121F"/>
    <w:rsid w:val="00331C48"/>
    <w:rsid w:val="00332656"/>
    <w:rsid w:val="00335465"/>
    <w:rsid w:val="00336235"/>
    <w:rsid w:val="003365D8"/>
    <w:rsid w:val="00336731"/>
    <w:rsid w:val="0033680C"/>
    <w:rsid w:val="00337886"/>
    <w:rsid w:val="00341C52"/>
    <w:rsid w:val="003428B7"/>
    <w:rsid w:val="003438E9"/>
    <w:rsid w:val="00345246"/>
    <w:rsid w:val="00345F88"/>
    <w:rsid w:val="00347E7A"/>
    <w:rsid w:val="003503EE"/>
    <w:rsid w:val="003508F8"/>
    <w:rsid w:val="00351ADC"/>
    <w:rsid w:val="003536F0"/>
    <w:rsid w:val="003566AB"/>
    <w:rsid w:val="00357C9A"/>
    <w:rsid w:val="0036108B"/>
    <w:rsid w:val="0036145A"/>
    <w:rsid w:val="003615C1"/>
    <w:rsid w:val="003616B9"/>
    <w:rsid w:val="00363D18"/>
    <w:rsid w:val="00364E17"/>
    <w:rsid w:val="003656F2"/>
    <w:rsid w:val="00365F9B"/>
    <w:rsid w:val="00367C91"/>
    <w:rsid w:val="00367E82"/>
    <w:rsid w:val="00370504"/>
    <w:rsid w:val="003705BC"/>
    <w:rsid w:val="00372D3A"/>
    <w:rsid w:val="00373030"/>
    <w:rsid w:val="00373F6D"/>
    <w:rsid w:val="00375092"/>
    <w:rsid w:val="003753DC"/>
    <w:rsid w:val="003757DD"/>
    <w:rsid w:val="00375AFB"/>
    <w:rsid w:val="003809C9"/>
    <w:rsid w:val="00380D75"/>
    <w:rsid w:val="003822AE"/>
    <w:rsid w:val="00383264"/>
    <w:rsid w:val="00383E31"/>
    <w:rsid w:val="00384E21"/>
    <w:rsid w:val="00385ACF"/>
    <w:rsid w:val="00386795"/>
    <w:rsid w:val="00390152"/>
    <w:rsid w:val="0039175F"/>
    <w:rsid w:val="003947C5"/>
    <w:rsid w:val="00394DF3"/>
    <w:rsid w:val="003957DE"/>
    <w:rsid w:val="003A0566"/>
    <w:rsid w:val="003A05A7"/>
    <w:rsid w:val="003A122E"/>
    <w:rsid w:val="003A1911"/>
    <w:rsid w:val="003A253B"/>
    <w:rsid w:val="003A33A2"/>
    <w:rsid w:val="003A421B"/>
    <w:rsid w:val="003A5171"/>
    <w:rsid w:val="003A6265"/>
    <w:rsid w:val="003A6C56"/>
    <w:rsid w:val="003A78E7"/>
    <w:rsid w:val="003B17D2"/>
    <w:rsid w:val="003B2A04"/>
    <w:rsid w:val="003B4471"/>
    <w:rsid w:val="003B4AC9"/>
    <w:rsid w:val="003B5241"/>
    <w:rsid w:val="003B681C"/>
    <w:rsid w:val="003C0274"/>
    <w:rsid w:val="003C19DD"/>
    <w:rsid w:val="003C2019"/>
    <w:rsid w:val="003C2966"/>
    <w:rsid w:val="003C3C59"/>
    <w:rsid w:val="003C3DA6"/>
    <w:rsid w:val="003C461A"/>
    <w:rsid w:val="003C48CC"/>
    <w:rsid w:val="003C5822"/>
    <w:rsid w:val="003C6E56"/>
    <w:rsid w:val="003D0589"/>
    <w:rsid w:val="003D0DE9"/>
    <w:rsid w:val="003D1205"/>
    <w:rsid w:val="003D1993"/>
    <w:rsid w:val="003D3922"/>
    <w:rsid w:val="003D43A8"/>
    <w:rsid w:val="003D603A"/>
    <w:rsid w:val="003D6822"/>
    <w:rsid w:val="003D762D"/>
    <w:rsid w:val="003D7823"/>
    <w:rsid w:val="003D7AF7"/>
    <w:rsid w:val="003D7D7B"/>
    <w:rsid w:val="003D7E47"/>
    <w:rsid w:val="003E6745"/>
    <w:rsid w:val="003E7388"/>
    <w:rsid w:val="003E7439"/>
    <w:rsid w:val="003F07D5"/>
    <w:rsid w:val="003F231D"/>
    <w:rsid w:val="003F3C2D"/>
    <w:rsid w:val="003F43DE"/>
    <w:rsid w:val="003F47DC"/>
    <w:rsid w:val="003F6071"/>
    <w:rsid w:val="003F6CC3"/>
    <w:rsid w:val="003F7B9A"/>
    <w:rsid w:val="00400BB2"/>
    <w:rsid w:val="00403302"/>
    <w:rsid w:val="004035B6"/>
    <w:rsid w:val="0040371F"/>
    <w:rsid w:val="00403EDA"/>
    <w:rsid w:val="004042F3"/>
    <w:rsid w:val="00406FCA"/>
    <w:rsid w:val="00407C47"/>
    <w:rsid w:val="0041061F"/>
    <w:rsid w:val="00411373"/>
    <w:rsid w:val="00411A0F"/>
    <w:rsid w:val="00411C91"/>
    <w:rsid w:val="00413026"/>
    <w:rsid w:val="00415733"/>
    <w:rsid w:val="00415B70"/>
    <w:rsid w:val="0041631D"/>
    <w:rsid w:val="004170BB"/>
    <w:rsid w:val="00417178"/>
    <w:rsid w:val="004212A7"/>
    <w:rsid w:val="0042200E"/>
    <w:rsid w:val="00422736"/>
    <w:rsid w:val="004246F5"/>
    <w:rsid w:val="00424EA0"/>
    <w:rsid w:val="00425446"/>
    <w:rsid w:val="0042550C"/>
    <w:rsid w:val="00425A0C"/>
    <w:rsid w:val="0043123A"/>
    <w:rsid w:val="004314D6"/>
    <w:rsid w:val="004341E2"/>
    <w:rsid w:val="004342CA"/>
    <w:rsid w:val="00434506"/>
    <w:rsid w:val="00435BC9"/>
    <w:rsid w:val="0043624E"/>
    <w:rsid w:val="00436842"/>
    <w:rsid w:val="00437EF9"/>
    <w:rsid w:val="004419EC"/>
    <w:rsid w:val="0044260C"/>
    <w:rsid w:val="004433A8"/>
    <w:rsid w:val="004449A8"/>
    <w:rsid w:val="0044683E"/>
    <w:rsid w:val="004525F2"/>
    <w:rsid w:val="004569B2"/>
    <w:rsid w:val="00457557"/>
    <w:rsid w:val="0046345C"/>
    <w:rsid w:val="00463D76"/>
    <w:rsid w:val="00464242"/>
    <w:rsid w:val="00464BC3"/>
    <w:rsid w:val="00465BEB"/>
    <w:rsid w:val="0046602D"/>
    <w:rsid w:val="00466789"/>
    <w:rsid w:val="00466EAE"/>
    <w:rsid w:val="00470C06"/>
    <w:rsid w:val="00472367"/>
    <w:rsid w:val="00472FA7"/>
    <w:rsid w:val="00473FBD"/>
    <w:rsid w:val="00476B71"/>
    <w:rsid w:val="00480AF9"/>
    <w:rsid w:val="0048161D"/>
    <w:rsid w:val="00483EFF"/>
    <w:rsid w:val="00485194"/>
    <w:rsid w:val="004855D9"/>
    <w:rsid w:val="00487362"/>
    <w:rsid w:val="00487506"/>
    <w:rsid w:val="00491356"/>
    <w:rsid w:val="00491C02"/>
    <w:rsid w:val="004939FA"/>
    <w:rsid w:val="00494B1A"/>
    <w:rsid w:val="0049580D"/>
    <w:rsid w:val="0049584B"/>
    <w:rsid w:val="004977F7"/>
    <w:rsid w:val="00497C95"/>
    <w:rsid w:val="004A073B"/>
    <w:rsid w:val="004A0848"/>
    <w:rsid w:val="004A090E"/>
    <w:rsid w:val="004A1A7A"/>
    <w:rsid w:val="004A2AFE"/>
    <w:rsid w:val="004A6701"/>
    <w:rsid w:val="004B033E"/>
    <w:rsid w:val="004B0831"/>
    <w:rsid w:val="004B096C"/>
    <w:rsid w:val="004B0D6E"/>
    <w:rsid w:val="004B0FC9"/>
    <w:rsid w:val="004B2D36"/>
    <w:rsid w:val="004B3534"/>
    <w:rsid w:val="004B51E8"/>
    <w:rsid w:val="004B7242"/>
    <w:rsid w:val="004C24B5"/>
    <w:rsid w:val="004C2D79"/>
    <w:rsid w:val="004C2DE9"/>
    <w:rsid w:val="004C30EC"/>
    <w:rsid w:val="004C3DC1"/>
    <w:rsid w:val="004C5342"/>
    <w:rsid w:val="004C648A"/>
    <w:rsid w:val="004C7404"/>
    <w:rsid w:val="004C7ADB"/>
    <w:rsid w:val="004D04E6"/>
    <w:rsid w:val="004D0EFE"/>
    <w:rsid w:val="004D1131"/>
    <w:rsid w:val="004D1D03"/>
    <w:rsid w:val="004D261E"/>
    <w:rsid w:val="004D5FEC"/>
    <w:rsid w:val="004D64DC"/>
    <w:rsid w:val="004D7D26"/>
    <w:rsid w:val="004E0572"/>
    <w:rsid w:val="004E1E0D"/>
    <w:rsid w:val="004E1FDC"/>
    <w:rsid w:val="004E32A6"/>
    <w:rsid w:val="004E44B0"/>
    <w:rsid w:val="004E4AE0"/>
    <w:rsid w:val="004E531B"/>
    <w:rsid w:val="004E5B47"/>
    <w:rsid w:val="004E5D18"/>
    <w:rsid w:val="004E66C6"/>
    <w:rsid w:val="004E750C"/>
    <w:rsid w:val="004F00A0"/>
    <w:rsid w:val="004F2D58"/>
    <w:rsid w:val="004F3898"/>
    <w:rsid w:val="004F5F43"/>
    <w:rsid w:val="004F7912"/>
    <w:rsid w:val="00500BB5"/>
    <w:rsid w:val="005011BD"/>
    <w:rsid w:val="0050187D"/>
    <w:rsid w:val="005069D3"/>
    <w:rsid w:val="005070D7"/>
    <w:rsid w:val="005114BA"/>
    <w:rsid w:val="005115D7"/>
    <w:rsid w:val="0051189A"/>
    <w:rsid w:val="00511C59"/>
    <w:rsid w:val="00511C87"/>
    <w:rsid w:val="00512A96"/>
    <w:rsid w:val="00512E55"/>
    <w:rsid w:val="00515DCB"/>
    <w:rsid w:val="005160AC"/>
    <w:rsid w:val="005163D1"/>
    <w:rsid w:val="00517293"/>
    <w:rsid w:val="00517538"/>
    <w:rsid w:val="00517CFD"/>
    <w:rsid w:val="005212B8"/>
    <w:rsid w:val="0052144A"/>
    <w:rsid w:val="00522707"/>
    <w:rsid w:val="00522FBF"/>
    <w:rsid w:val="00523E3F"/>
    <w:rsid w:val="00524C1B"/>
    <w:rsid w:val="00526643"/>
    <w:rsid w:val="00526FEB"/>
    <w:rsid w:val="00527C85"/>
    <w:rsid w:val="00530D0D"/>
    <w:rsid w:val="00533D65"/>
    <w:rsid w:val="005351ED"/>
    <w:rsid w:val="00535FA4"/>
    <w:rsid w:val="00537463"/>
    <w:rsid w:val="00537DB9"/>
    <w:rsid w:val="005450D8"/>
    <w:rsid w:val="0054731B"/>
    <w:rsid w:val="00547A57"/>
    <w:rsid w:val="005502B5"/>
    <w:rsid w:val="00550E72"/>
    <w:rsid w:val="00551249"/>
    <w:rsid w:val="005523D1"/>
    <w:rsid w:val="00553C4F"/>
    <w:rsid w:val="00556455"/>
    <w:rsid w:val="00556A7C"/>
    <w:rsid w:val="005614FA"/>
    <w:rsid w:val="00562F7B"/>
    <w:rsid w:val="0056305E"/>
    <w:rsid w:val="00564DA5"/>
    <w:rsid w:val="00565409"/>
    <w:rsid w:val="0056660F"/>
    <w:rsid w:val="005666D7"/>
    <w:rsid w:val="00567266"/>
    <w:rsid w:val="00567E4B"/>
    <w:rsid w:val="00571C89"/>
    <w:rsid w:val="00571F66"/>
    <w:rsid w:val="005728AF"/>
    <w:rsid w:val="00573486"/>
    <w:rsid w:val="00576530"/>
    <w:rsid w:val="005807B8"/>
    <w:rsid w:val="00581A28"/>
    <w:rsid w:val="00583195"/>
    <w:rsid w:val="00584073"/>
    <w:rsid w:val="00584370"/>
    <w:rsid w:val="00584A2E"/>
    <w:rsid w:val="00585E98"/>
    <w:rsid w:val="00586319"/>
    <w:rsid w:val="005869B7"/>
    <w:rsid w:val="005905CB"/>
    <w:rsid w:val="00590AC2"/>
    <w:rsid w:val="00590C4A"/>
    <w:rsid w:val="00592C38"/>
    <w:rsid w:val="00593B70"/>
    <w:rsid w:val="00593C93"/>
    <w:rsid w:val="005953C9"/>
    <w:rsid w:val="0059551C"/>
    <w:rsid w:val="00597C7B"/>
    <w:rsid w:val="005A2D74"/>
    <w:rsid w:val="005A322E"/>
    <w:rsid w:val="005A399B"/>
    <w:rsid w:val="005A3E94"/>
    <w:rsid w:val="005A40E3"/>
    <w:rsid w:val="005A5740"/>
    <w:rsid w:val="005A76B3"/>
    <w:rsid w:val="005A76D5"/>
    <w:rsid w:val="005A79E4"/>
    <w:rsid w:val="005B0B9F"/>
    <w:rsid w:val="005B2102"/>
    <w:rsid w:val="005B6B35"/>
    <w:rsid w:val="005B6C23"/>
    <w:rsid w:val="005B717F"/>
    <w:rsid w:val="005B7879"/>
    <w:rsid w:val="005B7E00"/>
    <w:rsid w:val="005B7F7D"/>
    <w:rsid w:val="005C0224"/>
    <w:rsid w:val="005C1A95"/>
    <w:rsid w:val="005C2D9D"/>
    <w:rsid w:val="005C3243"/>
    <w:rsid w:val="005C362A"/>
    <w:rsid w:val="005C70FD"/>
    <w:rsid w:val="005C7140"/>
    <w:rsid w:val="005D14CA"/>
    <w:rsid w:val="005D191C"/>
    <w:rsid w:val="005D1D4B"/>
    <w:rsid w:val="005D2548"/>
    <w:rsid w:val="005D289F"/>
    <w:rsid w:val="005D2930"/>
    <w:rsid w:val="005D5058"/>
    <w:rsid w:val="005D5C83"/>
    <w:rsid w:val="005D70C4"/>
    <w:rsid w:val="005E1964"/>
    <w:rsid w:val="005E2289"/>
    <w:rsid w:val="005E2298"/>
    <w:rsid w:val="005E3DCE"/>
    <w:rsid w:val="005E6977"/>
    <w:rsid w:val="005F03E6"/>
    <w:rsid w:val="005F0E82"/>
    <w:rsid w:val="005F418D"/>
    <w:rsid w:val="005F4900"/>
    <w:rsid w:val="005F5918"/>
    <w:rsid w:val="005F7B10"/>
    <w:rsid w:val="00601FE5"/>
    <w:rsid w:val="00604BEC"/>
    <w:rsid w:val="00606543"/>
    <w:rsid w:val="00611693"/>
    <w:rsid w:val="006119B2"/>
    <w:rsid w:val="00611DBB"/>
    <w:rsid w:val="00612E8E"/>
    <w:rsid w:val="00613FE6"/>
    <w:rsid w:val="00614349"/>
    <w:rsid w:val="00617595"/>
    <w:rsid w:val="00617D7C"/>
    <w:rsid w:val="006202AE"/>
    <w:rsid w:val="006213AE"/>
    <w:rsid w:val="0062230C"/>
    <w:rsid w:val="00623F50"/>
    <w:rsid w:val="00624675"/>
    <w:rsid w:val="00624E16"/>
    <w:rsid w:val="006253D0"/>
    <w:rsid w:val="00626871"/>
    <w:rsid w:val="00630AF0"/>
    <w:rsid w:val="00630CF8"/>
    <w:rsid w:val="0063610C"/>
    <w:rsid w:val="00637F5B"/>
    <w:rsid w:val="0064179D"/>
    <w:rsid w:val="00642CE6"/>
    <w:rsid w:val="00642DC7"/>
    <w:rsid w:val="00644766"/>
    <w:rsid w:val="00644DBA"/>
    <w:rsid w:val="00646FCF"/>
    <w:rsid w:val="0065009F"/>
    <w:rsid w:val="00650A2C"/>
    <w:rsid w:val="00650D01"/>
    <w:rsid w:val="00651012"/>
    <w:rsid w:val="00651BF7"/>
    <w:rsid w:val="00652722"/>
    <w:rsid w:val="00652940"/>
    <w:rsid w:val="00652D0B"/>
    <w:rsid w:val="00654398"/>
    <w:rsid w:val="00654784"/>
    <w:rsid w:val="00655141"/>
    <w:rsid w:val="00655155"/>
    <w:rsid w:val="0065773F"/>
    <w:rsid w:val="006632C5"/>
    <w:rsid w:val="00663C15"/>
    <w:rsid w:val="00666CB4"/>
    <w:rsid w:val="00666DBD"/>
    <w:rsid w:val="006674B5"/>
    <w:rsid w:val="00667EB3"/>
    <w:rsid w:val="00667F4F"/>
    <w:rsid w:val="00671570"/>
    <w:rsid w:val="0067161C"/>
    <w:rsid w:val="00671870"/>
    <w:rsid w:val="00672855"/>
    <w:rsid w:val="00674958"/>
    <w:rsid w:val="00676965"/>
    <w:rsid w:val="006774ED"/>
    <w:rsid w:val="00677926"/>
    <w:rsid w:val="00680247"/>
    <w:rsid w:val="00680FCE"/>
    <w:rsid w:val="00681CD8"/>
    <w:rsid w:val="00681D1F"/>
    <w:rsid w:val="00681E1B"/>
    <w:rsid w:val="00681EBE"/>
    <w:rsid w:val="00681FC5"/>
    <w:rsid w:val="00684404"/>
    <w:rsid w:val="00684B2A"/>
    <w:rsid w:val="00684D9B"/>
    <w:rsid w:val="00686B9B"/>
    <w:rsid w:val="00690E44"/>
    <w:rsid w:val="00692E9D"/>
    <w:rsid w:val="006970F2"/>
    <w:rsid w:val="00697B3B"/>
    <w:rsid w:val="00697BA0"/>
    <w:rsid w:val="00697BB4"/>
    <w:rsid w:val="006A0682"/>
    <w:rsid w:val="006A140E"/>
    <w:rsid w:val="006A41FF"/>
    <w:rsid w:val="006A4A1A"/>
    <w:rsid w:val="006B1467"/>
    <w:rsid w:val="006B2EC2"/>
    <w:rsid w:val="006B5A76"/>
    <w:rsid w:val="006B7452"/>
    <w:rsid w:val="006B781C"/>
    <w:rsid w:val="006B7906"/>
    <w:rsid w:val="006B7AA1"/>
    <w:rsid w:val="006B7EFF"/>
    <w:rsid w:val="006C1159"/>
    <w:rsid w:val="006C1BED"/>
    <w:rsid w:val="006C501F"/>
    <w:rsid w:val="006C631A"/>
    <w:rsid w:val="006C7F7E"/>
    <w:rsid w:val="006D0CCF"/>
    <w:rsid w:val="006D23AF"/>
    <w:rsid w:val="006D3A7B"/>
    <w:rsid w:val="006D49A7"/>
    <w:rsid w:val="006D5238"/>
    <w:rsid w:val="006D743A"/>
    <w:rsid w:val="006E1BF3"/>
    <w:rsid w:val="006E23C8"/>
    <w:rsid w:val="006E36B5"/>
    <w:rsid w:val="006E5634"/>
    <w:rsid w:val="006E6E29"/>
    <w:rsid w:val="006F06C2"/>
    <w:rsid w:val="006F1171"/>
    <w:rsid w:val="006F145A"/>
    <w:rsid w:val="006F16AE"/>
    <w:rsid w:val="006F26FA"/>
    <w:rsid w:val="006F27F1"/>
    <w:rsid w:val="006F2A4C"/>
    <w:rsid w:val="006F35C4"/>
    <w:rsid w:val="006F381B"/>
    <w:rsid w:val="006F453A"/>
    <w:rsid w:val="006F4A83"/>
    <w:rsid w:val="006F5FA5"/>
    <w:rsid w:val="006F6620"/>
    <w:rsid w:val="006F6943"/>
    <w:rsid w:val="006F7D6D"/>
    <w:rsid w:val="00700864"/>
    <w:rsid w:val="00700D93"/>
    <w:rsid w:val="00701AC7"/>
    <w:rsid w:val="00701B85"/>
    <w:rsid w:val="00703510"/>
    <w:rsid w:val="00703579"/>
    <w:rsid w:val="00705008"/>
    <w:rsid w:val="00705321"/>
    <w:rsid w:val="00705709"/>
    <w:rsid w:val="007060D5"/>
    <w:rsid w:val="00706949"/>
    <w:rsid w:val="0070757F"/>
    <w:rsid w:val="0071005F"/>
    <w:rsid w:val="00710175"/>
    <w:rsid w:val="00712615"/>
    <w:rsid w:val="00712763"/>
    <w:rsid w:val="007128DF"/>
    <w:rsid w:val="00715193"/>
    <w:rsid w:val="00716403"/>
    <w:rsid w:val="0071737C"/>
    <w:rsid w:val="00717A40"/>
    <w:rsid w:val="00717F19"/>
    <w:rsid w:val="00720DBA"/>
    <w:rsid w:val="00721CE8"/>
    <w:rsid w:val="007240F3"/>
    <w:rsid w:val="00724E15"/>
    <w:rsid w:val="00726041"/>
    <w:rsid w:val="00727BCD"/>
    <w:rsid w:val="00730034"/>
    <w:rsid w:val="007309CB"/>
    <w:rsid w:val="00731ACC"/>
    <w:rsid w:val="00731BC5"/>
    <w:rsid w:val="00732C76"/>
    <w:rsid w:val="0073356F"/>
    <w:rsid w:val="00733643"/>
    <w:rsid w:val="00734916"/>
    <w:rsid w:val="00735372"/>
    <w:rsid w:val="00737AE7"/>
    <w:rsid w:val="00740F45"/>
    <w:rsid w:val="00743CB8"/>
    <w:rsid w:val="00744DF5"/>
    <w:rsid w:val="00745A90"/>
    <w:rsid w:val="00746891"/>
    <w:rsid w:val="00747844"/>
    <w:rsid w:val="007518AC"/>
    <w:rsid w:val="0075432C"/>
    <w:rsid w:val="00754D93"/>
    <w:rsid w:val="00756D5E"/>
    <w:rsid w:val="00756DF1"/>
    <w:rsid w:val="007605E6"/>
    <w:rsid w:val="007617C0"/>
    <w:rsid w:val="00761868"/>
    <w:rsid w:val="00763925"/>
    <w:rsid w:val="00765CB2"/>
    <w:rsid w:val="00765FB0"/>
    <w:rsid w:val="007667DF"/>
    <w:rsid w:val="00767802"/>
    <w:rsid w:val="00771440"/>
    <w:rsid w:val="00772518"/>
    <w:rsid w:val="00772C51"/>
    <w:rsid w:val="0077354E"/>
    <w:rsid w:val="0077450D"/>
    <w:rsid w:val="00774773"/>
    <w:rsid w:val="00776544"/>
    <w:rsid w:val="00780250"/>
    <w:rsid w:val="007805BB"/>
    <w:rsid w:val="00781160"/>
    <w:rsid w:val="00781B8E"/>
    <w:rsid w:val="00783C79"/>
    <w:rsid w:val="007840B2"/>
    <w:rsid w:val="00784B0F"/>
    <w:rsid w:val="00786D15"/>
    <w:rsid w:val="00787239"/>
    <w:rsid w:val="00787736"/>
    <w:rsid w:val="007913B1"/>
    <w:rsid w:val="00791924"/>
    <w:rsid w:val="007927F0"/>
    <w:rsid w:val="00793808"/>
    <w:rsid w:val="00793C9B"/>
    <w:rsid w:val="00794E60"/>
    <w:rsid w:val="00795017"/>
    <w:rsid w:val="00795988"/>
    <w:rsid w:val="007963DD"/>
    <w:rsid w:val="00796F99"/>
    <w:rsid w:val="007976EA"/>
    <w:rsid w:val="007A0578"/>
    <w:rsid w:val="007A1535"/>
    <w:rsid w:val="007A5114"/>
    <w:rsid w:val="007A52AD"/>
    <w:rsid w:val="007A7809"/>
    <w:rsid w:val="007A7E23"/>
    <w:rsid w:val="007B1135"/>
    <w:rsid w:val="007B1DE2"/>
    <w:rsid w:val="007B2096"/>
    <w:rsid w:val="007B3E53"/>
    <w:rsid w:val="007B3E6F"/>
    <w:rsid w:val="007B3F44"/>
    <w:rsid w:val="007B42C3"/>
    <w:rsid w:val="007B5398"/>
    <w:rsid w:val="007B5473"/>
    <w:rsid w:val="007B5BD8"/>
    <w:rsid w:val="007B5DCF"/>
    <w:rsid w:val="007B782F"/>
    <w:rsid w:val="007C0323"/>
    <w:rsid w:val="007C0B9F"/>
    <w:rsid w:val="007C1022"/>
    <w:rsid w:val="007C19FB"/>
    <w:rsid w:val="007C1F84"/>
    <w:rsid w:val="007C38C1"/>
    <w:rsid w:val="007C4120"/>
    <w:rsid w:val="007C4DB6"/>
    <w:rsid w:val="007C6781"/>
    <w:rsid w:val="007D0CFF"/>
    <w:rsid w:val="007D2315"/>
    <w:rsid w:val="007D2A8A"/>
    <w:rsid w:val="007D2F6B"/>
    <w:rsid w:val="007D60E8"/>
    <w:rsid w:val="007D6D32"/>
    <w:rsid w:val="007D7926"/>
    <w:rsid w:val="007D7CE7"/>
    <w:rsid w:val="007E0057"/>
    <w:rsid w:val="007E0460"/>
    <w:rsid w:val="007E2008"/>
    <w:rsid w:val="007E30DE"/>
    <w:rsid w:val="007E412D"/>
    <w:rsid w:val="007E4F84"/>
    <w:rsid w:val="007F0DEA"/>
    <w:rsid w:val="007F1E47"/>
    <w:rsid w:val="007F3908"/>
    <w:rsid w:val="007F3A6D"/>
    <w:rsid w:val="007F7E46"/>
    <w:rsid w:val="007F7FE1"/>
    <w:rsid w:val="0080690E"/>
    <w:rsid w:val="00806B77"/>
    <w:rsid w:val="00807121"/>
    <w:rsid w:val="00810FC1"/>
    <w:rsid w:val="00811481"/>
    <w:rsid w:val="00812B4A"/>
    <w:rsid w:val="00812EA3"/>
    <w:rsid w:val="0081460B"/>
    <w:rsid w:val="008210C2"/>
    <w:rsid w:val="0082161F"/>
    <w:rsid w:val="0082253F"/>
    <w:rsid w:val="0082373D"/>
    <w:rsid w:val="0082472D"/>
    <w:rsid w:val="008250CA"/>
    <w:rsid w:val="00825853"/>
    <w:rsid w:val="00826B69"/>
    <w:rsid w:val="00827B7D"/>
    <w:rsid w:val="00827D27"/>
    <w:rsid w:val="00830854"/>
    <w:rsid w:val="00831BC2"/>
    <w:rsid w:val="00832656"/>
    <w:rsid w:val="00833718"/>
    <w:rsid w:val="00833ACB"/>
    <w:rsid w:val="00833F6C"/>
    <w:rsid w:val="00834C59"/>
    <w:rsid w:val="00834E33"/>
    <w:rsid w:val="008356A3"/>
    <w:rsid w:val="00836C5E"/>
    <w:rsid w:val="00836C9F"/>
    <w:rsid w:val="0083726E"/>
    <w:rsid w:val="00837EB7"/>
    <w:rsid w:val="008404E6"/>
    <w:rsid w:val="00842A66"/>
    <w:rsid w:val="00843383"/>
    <w:rsid w:val="00844147"/>
    <w:rsid w:val="008446CA"/>
    <w:rsid w:val="008463B0"/>
    <w:rsid w:val="0084649F"/>
    <w:rsid w:val="00846CFB"/>
    <w:rsid w:val="00847EE0"/>
    <w:rsid w:val="008505AB"/>
    <w:rsid w:val="00854FA2"/>
    <w:rsid w:val="00855419"/>
    <w:rsid w:val="00856EDC"/>
    <w:rsid w:val="008615FE"/>
    <w:rsid w:val="008617C3"/>
    <w:rsid w:val="00863C2C"/>
    <w:rsid w:val="00863EBC"/>
    <w:rsid w:val="00864A5E"/>
    <w:rsid w:val="008674C5"/>
    <w:rsid w:val="008674E5"/>
    <w:rsid w:val="00870185"/>
    <w:rsid w:val="008709BD"/>
    <w:rsid w:val="00871CD4"/>
    <w:rsid w:val="00873A09"/>
    <w:rsid w:val="00876FEE"/>
    <w:rsid w:val="00881290"/>
    <w:rsid w:val="00882A56"/>
    <w:rsid w:val="00882D59"/>
    <w:rsid w:val="00883222"/>
    <w:rsid w:val="00883D64"/>
    <w:rsid w:val="00884CFF"/>
    <w:rsid w:val="00884E65"/>
    <w:rsid w:val="008851EF"/>
    <w:rsid w:val="0088533C"/>
    <w:rsid w:val="008857D6"/>
    <w:rsid w:val="00890028"/>
    <w:rsid w:val="00891446"/>
    <w:rsid w:val="008943A7"/>
    <w:rsid w:val="0089475F"/>
    <w:rsid w:val="00894F09"/>
    <w:rsid w:val="00895F96"/>
    <w:rsid w:val="0089643A"/>
    <w:rsid w:val="00896E26"/>
    <w:rsid w:val="0089706E"/>
    <w:rsid w:val="0089762D"/>
    <w:rsid w:val="008978D8"/>
    <w:rsid w:val="008A1376"/>
    <w:rsid w:val="008A40C9"/>
    <w:rsid w:val="008A499C"/>
    <w:rsid w:val="008A7126"/>
    <w:rsid w:val="008B325C"/>
    <w:rsid w:val="008B3856"/>
    <w:rsid w:val="008B4216"/>
    <w:rsid w:val="008B616A"/>
    <w:rsid w:val="008C0046"/>
    <w:rsid w:val="008C1178"/>
    <w:rsid w:val="008C1199"/>
    <w:rsid w:val="008C1270"/>
    <w:rsid w:val="008C1F42"/>
    <w:rsid w:val="008C248B"/>
    <w:rsid w:val="008C2FFF"/>
    <w:rsid w:val="008C3632"/>
    <w:rsid w:val="008C5BC4"/>
    <w:rsid w:val="008C5D54"/>
    <w:rsid w:val="008C5DEA"/>
    <w:rsid w:val="008C6199"/>
    <w:rsid w:val="008D03E2"/>
    <w:rsid w:val="008D03EB"/>
    <w:rsid w:val="008D1148"/>
    <w:rsid w:val="008D130A"/>
    <w:rsid w:val="008D3CFD"/>
    <w:rsid w:val="008D4549"/>
    <w:rsid w:val="008D4B0E"/>
    <w:rsid w:val="008D4E68"/>
    <w:rsid w:val="008D50B6"/>
    <w:rsid w:val="008D6317"/>
    <w:rsid w:val="008D7C0B"/>
    <w:rsid w:val="008E00EC"/>
    <w:rsid w:val="008E1664"/>
    <w:rsid w:val="008E1858"/>
    <w:rsid w:val="008E19D5"/>
    <w:rsid w:val="008E489A"/>
    <w:rsid w:val="008E48A3"/>
    <w:rsid w:val="008E6125"/>
    <w:rsid w:val="008E6918"/>
    <w:rsid w:val="008F041A"/>
    <w:rsid w:val="008F04E7"/>
    <w:rsid w:val="008F0FC3"/>
    <w:rsid w:val="008F15D1"/>
    <w:rsid w:val="008F20AC"/>
    <w:rsid w:val="008F276A"/>
    <w:rsid w:val="008F2C4C"/>
    <w:rsid w:val="008F366C"/>
    <w:rsid w:val="008F3B2E"/>
    <w:rsid w:val="008F3E85"/>
    <w:rsid w:val="008F4E30"/>
    <w:rsid w:val="008F60CF"/>
    <w:rsid w:val="008F743A"/>
    <w:rsid w:val="008F7630"/>
    <w:rsid w:val="008F7AFF"/>
    <w:rsid w:val="009007D1"/>
    <w:rsid w:val="00900858"/>
    <w:rsid w:val="0090188F"/>
    <w:rsid w:val="00902C47"/>
    <w:rsid w:val="00902F91"/>
    <w:rsid w:val="00903BC8"/>
    <w:rsid w:val="0090401B"/>
    <w:rsid w:val="00904CC8"/>
    <w:rsid w:val="00905501"/>
    <w:rsid w:val="00906DE6"/>
    <w:rsid w:val="00907A6A"/>
    <w:rsid w:val="00910732"/>
    <w:rsid w:val="0091168A"/>
    <w:rsid w:val="00911A03"/>
    <w:rsid w:val="0091322B"/>
    <w:rsid w:val="009134F2"/>
    <w:rsid w:val="00915AEE"/>
    <w:rsid w:val="0091611D"/>
    <w:rsid w:val="009215DD"/>
    <w:rsid w:val="009231EF"/>
    <w:rsid w:val="0092347A"/>
    <w:rsid w:val="00925C88"/>
    <w:rsid w:val="0092698D"/>
    <w:rsid w:val="00926B46"/>
    <w:rsid w:val="00926FFB"/>
    <w:rsid w:val="0093056A"/>
    <w:rsid w:val="009305EF"/>
    <w:rsid w:val="00932501"/>
    <w:rsid w:val="0093482A"/>
    <w:rsid w:val="00934F74"/>
    <w:rsid w:val="009362F2"/>
    <w:rsid w:val="00936B2F"/>
    <w:rsid w:val="009404BC"/>
    <w:rsid w:val="00941D0D"/>
    <w:rsid w:val="00942800"/>
    <w:rsid w:val="00942BEE"/>
    <w:rsid w:val="009435AC"/>
    <w:rsid w:val="0094473B"/>
    <w:rsid w:val="009448E8"/>
    <w:rsid w:val="009449A5"/>
    <w:rsid w:val="00944B2B"/>
    <w:rsid w:val="00945047"/>
    <w:rsid w:val="00945106"/>
    <w:rsid w:val="009472BC"/>
    <w:rsid w:val="0094780A"/>
    <w:rsid w:val="0095187D"/>
    <w:rsid w:val="00951CBD"/>
    <w:rsid w:val="009561D7"/>
    <w:rsid w:val="009563F7"/>
    <w:rsid w:val="0095665E"/>
    <w:rsid w:val="0095747D"/>
    <w:rsid w:val="00957522"/>
    <w:rsid w:val="009620D7"/>
    <w:rsid w:val="0096281D"/>
    <w:rsid w:val="00965664"/>
    <w:rsid w:val="00965BB6"/>
    <w:rsid w:val="00966510"/>
    <w:rsid w:val="009674EA"/>
    <w:rsid w:val="0097104D"/>
    <w:rsid w:val="00972A0B"/>
    <w:rsid w:val="00974513"/>
    <w:rsid w:val="00976B52"/>
    <w:rsid w:val="009777FD"/>
    <w:rsid w:val="0098066F"/>
    <w:rsid w:val="009817F3"/>
    <w:rsid w:val="00981E99"/>
    <w:rsid w:val="009821B6"/>
    <w:rsid w:val="009826B3"/>
    <w:rsid w:val="009859F1"/>
    <w:rsid w:val="009860B7"/>
    <w:rsid w:val="009904BE"/>
    <w:rsid w:val="0099095C"/>
    <w:rsid w:val="0099188C"/>
    <w:rsid w:val="009918E6"/>
    <w:rsid w:val="00991EDA"/>
    <w:rsid w:val="0099218E"/>
    <w:rsid w:val="00993D10"/>
    <w:rsid w:val="00993D4F"/>
    <w:rsid w:val="009A0A1F"/>
    <w:rsid w:val="009A0A6F"/>
    <w:rsid w:val="009A0C0E"/>
    <w:rsid w:val="009A143A"/>
    <w:rsid w:val="009A297D"/>
    <w:rsid w:val="009A2C76"/>
    <w:rsid w:val="009A31AF"/>
    <w:rsid w:val="009A3C1B"/>
    <w:rsid w:val="009A3E40"/>
    <w:rsid w:val="009A48FB"/>
    <w:rsid w:val="009A4C22"/>
    <w:rsid w:val="009A67F1"/>
    <w:rsid w:val="009A68B0"/>
    <w:rsid w:val="009B035C"/>
    <w:rsid w:val="009B0686"/>
    <w:rsid w:val="009B0733"/>
    <w:rsid w:val="009B111A"/>
    <w:rsid w:val="009B21D6"/>
    <w:rsid w:val="009B263D"/>
    <w:rsid w:val="009B3386"/>
    <w:rsid w:val="009B3A31"/>
    <w:rsid w:val="009B3B98"/>
    <w:rsid w:val="009B3E12"/>
    <w:rsid w:val="009B7E71"/>
    <w:rsid w:val="009C0CE2"/>
    <w:rsid w:val="009C0EE0"/>
    <w:rsid w:val="009C0F96"/>
    <w:rsid w:val="009C241F"/>
    <w:rsid w:val="009C382A"/>
    <w:rsid w:val="009C4B0D"/>
    <w:rsid w:val="009C4B57"/>
    <w:rsid w:val="009C57D5"/>
    <w:rsid w:val="009C5C71"/>
    <w:rsid w:val="009C6717"/>
    <w:rsid w:val="009C75D6"/>
    <w:rsid w:val="009D0013"/>
    <w:rsid w:val="009D030E"/>
    <w:rsid w:val="009D4115"/>
    <w:rsid w:val="009D5A26"/>
    <w:rsid w:val="009D5B22"/>
    <w:rsid w:val="009E0E58"/>
    <w:rsid w:val="009E2083"/>
    <w:rsid w:val="009E2984"/>
    <w:rsid w:val="009E2A86"/>
    <w:rsid w:val="009E2E72"/>
    <w:rsid w:val="009E4D11"/>
    <w:rsid w:val="009E6FAF"/>
    <w:rsid w:val="009E71C9"/>
    <w:rsid w:val="009E7C40"/>
    <w:rsid w:val="009F0946"/>
    <w:rsid w:val="009F0A4E"/>
    <w:rsid w:val="009F2F8C"/>
    <w:rsid w:val="009F358F"/>
    <w:rsid w:val="009F3C5F"/>
    <w:rsid w:val="009F3D20"/>
    <w:rsid w:val="009F53C3"/>
    <w:rsid w:val="009F5961"/>
    <w:rsid w:val="009F7343"/>
    <w:rsid w:val="00A00669"/>
    <w:rsid w:val="00A011C5"/>
    <w:rsid w:val="00A015C8"/>
    <w:rsid w:val="00A038EE"/>
    <w:rsid w:val="00A03A12"/>
    <w:rsid w:val="00A040B3"/>
    <w:rsid w:val="00A046A6"/>
    <w:rsid w:val="00A04FD3"/>
    <w:rsid w:val="00A05CA5"/>
    <w:rsid w:val="00A079EA"/>
    <w:rsid w:val="00A10A4B"/>
    <w:rsid w:val="00A11472"/>
    <w:rsid w:val="00A130A4"/>
    <w:rsid w:val="00A1370D"/>
    <w:rsid w:val="00A137E3"/>
    <w:rsid w:val="00A14512"/>
    <w:rsid w:val="00A14971"/>
    <w:rsid w:val="00A14E25"/>
    <w:rsid w:val="00A20205"/>
    <w:rsid w:val="00A2079E"/>
    <w:rsid w:val="00A20814"/>
    <w:rsid w:val="00A21E71"/>
    <w:rsid w:val="00A23612"/>
    <w:rsid w:val="00A23698"/>
    <w:rsid w:val="00A23F2D"/>
    <w:rsid w:val="00A24492"/>
    <w:rsid w:val="00A24854"/>
    <w:rsid w:val="00A252E2"/>
    <w:rsid w:val="00A258A2"/>
    <w:rsid w:val="00A278E6"/>
    <w:rsid w:val="00A27AF6"/>
    <w:rsid w:val="00A30254"/>
    <w:rsid w:val="00A319B1"/>
    <w:rsid w:val="00A319FE"/>
    <w:rsid w:val="00A33072"/>
    <w:rsid w:val="00A33744"/>
    <w:rsid w:val="00A33BAF"/>
    <w:rsid w:val="00A34572"/>
    <w:rsid w:val="00A34B03"/>
    <w:rsid w:val="00A35889"/>
    <w:rsid w:val="00A36DB7"/>
    <w:rsid w:val="00A36EFA"/>
    <w:rsid w:val="00A3713D"/>
    <w:rsid w:val="00A3749F"/>
    <w:rsid w:val="00A42785"/>
    <w:rsid w:val="00A42B49"/>
    <w:rsid w:val="00A45BDA"/>
    <w:rsid w:val="00A45CF0"/>
    <w:rsid w:val="00A471FE"/>
    <w:rsid w:val="00A50F75"/>
    <w:rsid w:val="00A51E20"/>
    <w:rsid w:val="00A535EE"/>
    <w:rsid w:val="00A542DB"/>
    <w:rsid w:val="00A54D81"/>
    <w:rsid w:val="00A56571"/>
    <w:rsid w:val="00A56A6A"/>
    <w:rsid w:val="00A57A34"/>
    <w:rsid w:val="00A6062B"/>
    <w:rsid w:val="00A6097B"/>
    <w:rsid w:val="00A61FFA"/>
    <w:rsid w:val="00A635D0"/>
    <w:rsid w:val="00A647A1"/>
    <w:rsid w:val="00A65587"/>
    <w:rsid w:val="00A65A45"/>
    <w:rsid w:val="00A665D5"/>
    <w:rsid w:val="00A72007"/>
    <w:rsid w:val="00A72BC1"/>
    <w:rsid w:val="00A7313E"/>
    <w:rsid w:val="00A73826"/>
    <w:rsid w:val="00A75521"/>
    <w:rsid w:val="00A755D4"/>
    <w:rsid w:val="00A76FB4"/>
    <w:rsid w:val="00A7783B"/>
    <w:rsid w:val="00A80CD3"/>
    <w:rsid w:val="00A8106D"/>
    <w:rsid w:val="00A81097"/>
    <w:rsid w:val="00A81B77"/>
    <w:rsid w:val="00A822C0"/>
    <w:rsid w:val="00A82666"/>
    <w:rsid w:val="00A82B43"/>
    <w:rsid w:val="00A8459E"/>
    <w:rsid w:val="00A85AC1"/>
    <w:rsid w:val="00A878A4"/>
    <w:rsid w:val="00A90684"/>
    <w:rsid w:val="00A91935"/>
    <w:rsid w:val="00A92853"/>
    <w:rsid w:val="00A92BC4"/>
    <w:rsid w:val="00A955F8"/>
    <w:rsid w:val="00A95E58"/>
    <w:rsid w:val="00A96112"/>
    <w:rsid w:val="00A96230"/>
    <w:rsid w:val="00A971EC"/>
    <w:rsid w:val="00AA0134"/>
    <w:rsid w:val="00AA03F9"/>
    <w:rsid w:val="00AA22B3"/>
    <w:rsid w:val="00AA3B3E"/>
    <w:rsid w:val="00AA4318"/>
    <w:rsid w:val="00AA4CDF"/>
    <w:rsid w:val="00AA5AC8"/>
    <w:rsid w:val="00AA74C6"/>
    <w:rsid w:val="00AB0240"/>
    <w:rsid w:val="00AB0B10"/>
    <w:rsid w:val="00AB0E67"/>
    <w:rsid w:val="00AB16B2"/>
    <w:rsid w:val="00AB19C2"/>
    <w:rsid w:val="00AB46CF"/>
    <w:rsid w:val="00AB4A7E"/>
    <w:rsid w:val="00AB4FC8"/>
    <w:rsid w:val="00AB6121"/>
    <w:rsid w:val="00AC0398"/>
    <w:rsid w:val="00AC10C6"/>
    <w:rsid w:val="00AC1AC7"/>
    <w:rsid w:val="00AC2F24"/>
    <w:rsid w:val="00AC33FE"/>
    <w:rsid w:val="00AC46AF"/>
    <w:rsid w:val="00AC48A9"/>
    <w:rsid w:val="00AC4A01"/>
    <w:rsid w:val="00AC5652"/>
    <w:rsid w:val="00AC73E2"/>
    <w:rsid w:val="00AD0B5B"/>
    <w:rsid w:val="00AD1541"/>
    <w:rsid w:val="00AD3DD2"/>
    <w:rsid w:val="00AD4233"/>
    <w:rsid w:val="00AD46C2"/>
    <w:rsid w:val="00AD4E82"/>
    <w:rsid w:val="00AD5EBD"/>
    <w:rsid w:val="00AD741D"/>
    <w:rsid w:val="00AD75EF"/>
    <w:rsid w:val="00AD77E7"/>
    <w:rsid w:val="00AD7CBC"/>
    <w:rsid w:val="00AD7DA1"/>
    <w:rsid w:val="00AE2320"/>
    <w:rsid w:val="00AE385C"/>
    <w:rsid w:val="00AE3A82"/>
    <w:rsid w:val="00AE45F9"/>
    <w:rsid w:val="00AE4657"/>
    <w:rsid w:val="00AE4AD3"/>
    <w:rsid w:val="00AE5E2D"/>
    <w:rsid w:val="00AE7914"/>
    <w:rsid w:val="00AF2AD5"/>
    <w:rsid w:val="00AF34D9"/>
    <w:rsid w:val="00AF3AC5"/>
    <w:rsid w:val="00AF4346"/>
    <w:rsid w:val="00AF4F2B"/>
    <w:rsid w:val="00AF520B"/>
    <w:rsid w:val="00AF59AE"/>
    <w:rsid w:val="00AF5C45"/>
    <w:rsid w:val="00AF7894"/>
    <w:rsid w:val="00AF7D4E"/>
    <w:rsid w:val="00B014BB"/>
    <w:rsid w:val="00B01652"/>
    <w:rsid w:val="00B0168E"/>
    <w:rsid w:val="00B035B3"/>
    <w:rsid w:val="00B03925"/>
    <w:rsid w:val="00B0421B"/>
    <w:rsid w:val="00B0680E"/>
    <w:rsid w:val="00B07F33"/>
    <w:rsid w:val="00B10CCF"/>
    <w:rsid w:val="00B1236D"/>
    <w:rsid w:val="00B12C62"/>
    <w:rsid w:val="00B147CA"/>
    <w:rsid w:val="00B17617"/>
    <w:rsid w:val="00B20388"/>
    <w:rsid w:val="00B20F52"/>
    <w:rsid w:val="00B2178E"/>
    <w:rsid w:val="00B21F05"/>
    <w:rsid w:val="00B22017"/>
    <w:rsid w:val="00B22517"/>
    <w:rsid w:val="00B22E2B"/>
    <w:rsid w:val="00B23AB8"/>
    <w:rsid w:val="00B23AC3"/>
    <w:rsid w:val="00B24067"/>
    <w:rsid w:val="00B244A2"/>
    <w:rsid w:val="00B24AE6"/>
    <w:rsid w:val="00B24C4A"/>
    <w:rsid w:val="00B252F3"/>
    <w:rsid w:val="00B25E86"/>
    <w:rsid w:val="00B327CC"/>
    <w:rsid w:val="00B32E9E"/>
    <w:rsid w:val="00B34434"/>
    <w:rsid w:val="00B371BC"/>
    <w:rsid w:val="00B37586"/>
    <w:rsid w:val="00B37C8F"/>
    <w:rsid w:val="00B40866"/>
    <w:rsid w:val="00B40A78"/>
    <w:rsid w:val="00B40C98"/>
    <w:rsid w:val="00B419A2"/>
    <w:rsid w:val="00B43754"/>
    <w:rsid w:val="00B43E04"/>
    <w:rsid w:val="00B45609"/>
    <w:rsid w:val="00B4582F"/>
    <w:rsid w:val="00B46451"/>
    <w:rsid w:val="00B46BED"/>
    <w:rsid w:val="00B47516"/>
    <w:rsid w:val="00B47BC6"/>
    <w:rsid w:val="00B52266"/>
    <w:rsid w:val="00B54B75"/>
    <w:rsid w:val="00B54C79"/>
    <w:rsid w:val="00B56997"/>
    <w:rsid w:val="00B56F7B"/>
    <w:rsid w:val="00B57540"/>
    <w:rsid w:val="00B57833"/>
    <w:rsid w:val="00B613A9"/>
    <w:rsid w:val="00B62B3E"/>
    <w:rsid w:val="00B653E5"/>
    <w:rsid w:val="00B66416"/>
    <w:rsid w:val="00B66B5F"/>
    <w:rsid w:val="00B66EFA"/>
    <w:rsid w:val="00B67515"/>
    <w:rsid w:val="00B6770E"/>
    <w:rsid w:val="00B678F1"/>
    <w:rsid w:val="00B70AA4"/>
    <w:rsid w:val="00B70FE8"/>
    <w:rsid w:val="00B71431"/>
    <w:rsid w:val="00B7143B"/>
    <w:rsid w:val="00B71B29"/>
    <w:rsid w:val="00B75C9A"/>
    <w:rsid w:val="00B8000A"/>
    <w:rsid w:val="00B84CE1"/>
    <w:rsid w:val="00B852D2"/>
    <w:rsid w:val="00B85BE8"/>
    <w:rsid w:val="00B85EEB"/>
    <w:rsid w:val="00B861EE"/>
    <w:rsid w:val="00B9042F"/>
    <w:rsid w:val="00B96885"/>
    <w:rsid w:val="00B97311"/>
    <w:rsid w:val="00B977CA"/>
    <w:rsid w:val="00B97D67"/>
    <w:rsid w:val="00BA0560"/>
    <w:rsid w:val="00BA279F"/>
    <w:rsid w:val="00BA460C"/>
    <w:rsid w:val="00BA5034"/>
    <w:rsid w:val="00BB034B"/>
    <w:rsid w:val="00BB1865"/>
    <w:rsid w:val="00BB1C8C"/>
    <w:rsid w:val="00BB3ED8"/>
    <w:rsid w:val="00BB609E"/>
    <w:rsid w:val="00BB6640"/>
    <w:rsid w:val="00BB70E1"/>
    <w:rsid w:val="00BB722F"/>
    <w:rsid w:val="00BB72D8"/>
    <w:rsid w:val="00BC0104"/>
    <w:rsid w:val="00BC072E"/>
    <w:rsid w:val="00BC11BA"/>
    <w:rsid w:val="00BC130A"/>
    <w:rsid w:val="00BC22AB"/>
    <w:rsid w:val="00BC2F21"/>
    <w:rsid w:val="00BC3093"/>
    <w:rsid w:val="00BC457A"/>
    <w:rsid w:val="00BC5126"/>
    <w:rsid w:val="00BD2203"/>
    <w:rsid w:val="00BD5AAD"/>
    <w:rsid w:val="00BD724B"/>
    <w:rsid w:val="00BE0519"/>
    <w:rsid w:val="00BE06B7"/>
    <w:rsid w:val="00BE1B80"/>
    <w:rsid w:val="00BE1EF3"/>
    <w:rsid w:val="00BE234C"/>
    <w:rsid w:val="00BE2D6E"/>
    <w:rsid w:val="00BE3184"/>
    <w:rsid w:val="00BE331C"/>
    <w:rsid w:val="00BE3B28"/>
    <w:rsid w:val="00BE3B9D"/>
    <w:rsid w:val="00BE3F54"/>
    <w:rsid w:val="00BE554D"/>
    <w:rsid w:val="00BE6AB2"/>
    <w:rsid w:val="00BF06D2"/>
    <w:rsid w:val="00BF163D"/>
    <w:rsid w:val="00BF3853"/>
    <w:rsid w:val="00BF5996"/>
    <w:rsid w:val="00BF6105"/>
    <w:rsid w:val="00C00920"/>
    <w:rsid w:val="00C009FD"/>
    <w:rsid w:val="00C010B5"/>
    <w:rsid w:val="00C01197"/>
    <w:rsid w:val="00C01B3D"/>
    <w:rsid w:val="00C03540"/>
    <w:rsid w:val="00C0384D"/>
    <w:rsid w:val="00C0390D"/>
    <w:rsid w:val="00C0425F"/>
    <w:rsid w:val="00C04398"/>
    <w:rsid w:val="00C062E7"/>
    <w:rsid w:val="00C06A8F"/>
    <w:rsid w:val="00C072A7"/>
    <w:rsid w:val="00C07EDE"/>
    <w:rsid w:val="00C108B6"/>
    <w:rsid w:val="00C12F67"/>
    <w:rsid w:val="00C1409B"/>
    <w:rsid w:val="00C1589B"/>
    <w:rsid w:val="00C16025"/>
    <w:rsid w:val="00C21541"/>
    <w:rsid w:val="00C225AD"/>
    <w:rsid w:val="00C23C3F"/>
    <w:rsid w:val="00C24836"/>
    <w:rsid w:val="00C25B49"/>
    <w:rsid w:val="00C263FA"/>
    <w:rsid w:val="00C26788"/>
    <w:rsid w:val="00C26BAD"/>
    <w:rsid w:val="00C31079"/>
    <w:rsid w:val="00C310F5"/>
    <w:rsid w:val="00C318A6"/>
    <w:rsid w:val="00C32C60"/>
    <w:rsid w:val="00C33917"/>
    <w:rsid w:val="00C33EF4"/>
    <w:rsid w:val="00C34E27"/>
    <w:rsid w:val="00C35466"/>
    <w:rsid w:val="00C356B3"/>
    <w:rsid w:val="00C35F1C"/>
    <w:rsid w:val="00C36489"/>
    <w:rsid w:val="00C36DF3"/>
    <w:rsid w:val="00C37398"/>
    <w:rsid w:val="00C37FFC"/>
    <w:rsid w:val="00C404F5"/>
    <w:rsid w:val="00C4164F"/>
    <w:rsid w:val="00C42701"/>
    <w:rsid w:val="00C44DC1"/>
    <w:rsid w:val="00C465FA"/>
    <w:rsid w:val="00C46E82"/>
    <w:rsid w:val="00C46F8B"/>
    <w:rsid w:val="00C47B40"/>
    <w:rsid w:val="00C505DA"/>
    <w:rsid w:val="00C5060F"/>
    <w:rsid w:val="00C51E6D"/>
    <w:rsid w:val="00C52DAB"/>
    <w:rsid w:val="00C53A35"/>
    <w:rsid w:val="00C54758"/>
    <w:rsid w:val="00C57719"/>
    <w:rsid w:val="00C60D4B"/>
    <w:rsid w:val="00C611FD"/>
    <w:rsid w:val="00C617FC"/>
    <w:rsid w:val="00C61EA8"/>
    <w:rsid w:val="00C644A2"/>
    <w:rsid w:val="00C65012"/>
    <w:rsid w:val="00C655F9"/>
    <w:rsid w:val="00C667E8"/>
    <w:rsid w:val="00C72570"/>
    <w:rsid w:val="00C757AC"/>
    <w:rsid w:val="00C75D8C"/>
    <w:rsid w:val="00C75DD1"/>
    <w:rsid w:val="00C761F3"/>
    <w:rsid w:val="00C76F20"/>
    <w:rsid w:val="00C80F7B"/>
    <w:rsid w:val="00C8312B"/>
    <w:rsid w:val="00C832BD"/>
    <w:rsid w:val="00C83520"/>
    <w:rsid w:val="00C837AF"/>
    <w:rsid w:val="00C83CF3"/>
    <w:rsid w:val="00C84824"/>
    <w:rsid w:val="00C85701"/>
    <w:rsid w:val="00C86D92"/>
    <w:rsid w:val="00C90CF0"/>
    <w:rsid w:val="00C91668"/>
    <w:rsid w:val="00C92948"/>
    <w:rsid w:val="00C934D0"/>
    <w:rsid w:val="00C9523E"/>
    <w:rsid w:val="00C95614"/>
    <w:rsid w:val="00C96308"/>
    <w:rsid w:val="00CA0061"/>
    <w:rsid w:val="00CA0A21"/>
    <w:rsid w:val="00CA14F1"/>
    <w:rsid w:val="00CA2BD6"/>
    <w:rsid w:val="00CA39A7"/>
    <w:rsid w:val="00CA4F58"/>
    <w:rsid w:val="00CA5D22"/>
    <w:rsid w:val="00CA5EAB"/>
    <w:rsid w:val="00CA5EC3"/>
    <w:rsid w:val="00CA6DCC"/>
    <w:rsid w:val="00CA6E16"/>
    <w:rsid w:val="00CA7A51"/>
    <w:rsid w:val="00CB1C39"/>
    <w:rsid w:val="00CB57F9"/>
    <w:rsid w:val="00CB5F06"/>
    <w:rsid w:val="00CB6C8C"/>
    <w:rsid w:val="00CB7C0E"/>
    <w:rsid w:val="00CB7CCE"/>
    <w:rsid w:val="00CC0AC6"/>
    <w:rsid w:val="00CC0D8E"/>
    <w:rsid w:val="00CC1487"/>
    <w:rsid w:val="00CC19A6"/>
    <w:rsid w:val="00CC2475"/>
    <w:rsid w:val="00CC287D"/>
    <w:rsid w:val="00CC3B32"/>
    <w:rsid w:val="00CC45AD"/>
    <w:rsid w:val="00CC5505"/>
    <w:rsid w:val="00CC679E"/>
    <w:rsid w:val="00CD0370"/>
    <w:rsid w:val="00CD267C"/>
    <w:rsid w:val="00CE24C0"/>
    <w:rsid w:val="00CE258B"/>
    <w:rsid w:val="00CE2CFC"/>
    <w:rsid w:val="00CE3084"/>
    <w:rsid w:val="00CE3998"/>
    <w:rsid w:val="00CE40CE"/>
    <w:rsid w:val="00CE5012"/>
    <w:rsid w:val="00CE52CF"/>
    <w:rsid w:val="00CE797A"/>
    <w:rsid w:val="00CF18A5"/>
    <w:rsid w:val="00CF29D9"/>
    <w:rsid w:val="00CF2D1C"/>
    <w:rsid w:val="00CF5492"/>
    <w:rsid w:val="00CF5855"/>
    <w:rsid w:val="00CF638D"/>
    <w:rsid w:val="00CF6F58"/>
    <w:rsid w:val="00CF70B2"/>
    <w:rsid w:val="00D00BB8"/>
    <w:rsid w:val="00D01729"/>
    <w:rsid w:val="00D01FEC"/>
    <w:rsid w:val="00D02627"/>
    <w:rsid w:val="00D02BA5"/>
    <w:rsid w:val="00D03164"/>
    <w:rsid w:val="00D03D86"/>
    <w:rsid w:val="00D04D83"/>
    <w:rsid w:val="00D07359"/>
    <w:rsid w:val="00D11BF6"/>
    <w:rsid w:val="00D129F1"/>
    <w:rsid w:val="00D12DE4"/>
    <w:rsid w:val="00D16AB2"/>
    <w:rsid w:val="00D17BA4"/>
    <w:rsid w:val="00D20DB4"/>
    <w:rsid w:val="00D2125C"/>
    <w:rsid w:val="00D21769"/>
    <w:rsid w:val="00D22522"/>
    <w:rsid w:val="00D2285E"/>
    <w:rsid w:val="00D22A41"/>
    <w:rsid w:val="00D2733A"/>
    <w:rsid w:val="00D30E84"/>
    <w:rsid w:val="00D311F2"/>
    <w:rsid w:val="00D31F3F"/>
    <w:rsid w:val="00D321AD"/>
    <w:rsid w:val="00D35364"/>
    <w:rsid w:val="00D35658"/>
    <w:rsid w:val="00D3600C"/>
    <w:rsid w:val="00D36628"/>
    <w:rsid w:val="00D404C6"/>
    <w:rsid w:val="00D41FD3"/>
    <w:rsid w:val="00D42684"/>
    <w:rsid w:val="00D4331A"/>
    <w:rsid w:val="00D4443E"/>
    <w:rsid w:val="00D46054"/>
    <w:rsid w:val="00D46181"/>
    <w:rsid w:val="00D46343"/>
    <w:rsid w:val="00D477AA"/>
    <w:rsid w:val="00D50209"/>
    <w:rsid w:val="00D5178B"/>
    <w:rsid w:val="00D52C09"/>
    <w:rsid w:val="00D54535"/>
    <w:rsid w:val="00D54D08"/>
    <w:rsid w:val="00D54DB7"/>
    <w:rsid w:val="00D55B08"/>
    <w:rsid w:val="00D602CB"/>
    <w:rsid w:val="00D62C54"/>
    <w:rsid w:val="00D6375D"/>
    <w:rsid w:val="00D658D5"/>
    <w:rsid w:val="00D6592F"/>
    <w:rsid w:val="00D65E69"/>
    <w:rsid w:val="00D67EF9"/>
    <w:rsid w:val="00D70F09"/>
    <w:rsid w:val="00D71BAB"/>
    <w:rsid w:val="00D729A3"/>
    <w:rsid w:val="00D743A2"/>
    <w:rsid w:val="00D747AB"/>
    <w:rsid w:val="00D753B8"/>
    <w:rsid w:val="00D80771"/>
    <w:rsid w:val="00D811F2"/>
    <w:rsid w:val="00D82569"/>
    <w:rsid w:val="00D82CFC"/>
    <w:rsid w:val="00D83308"/>
    <w:rsid w:val="00D83F12"/>
    <w:rsid w:val="00D840BF"/>
    <w:rsid w:val="00D854CD"/>
    <w:rsid w:val="00D870E8"/>
    <w:rsid w:val="00D8729D"/>
    <w:rsid w:val="00D90A89"/>
    <w:rsid w:val="00D916F2"/>
    <w:rsid w:val="00D93F02"/>
    <w:rsid w:val="00D94765"/>
    <w:rsid w:val="00D97A92"/>
    <w:rsid w:val="00D97BD5"/>
    <w:rsid w:val="00DA0AEF"/>
    <w:rsid w:val="00DA279E"/>
    <w:rsid w:val="00DA34FA"/>
    <w:rsid w:val="00DA4025"/>
    <w:rsid w:val="00DA6899"/>
    <w:rsid w:val="00DA6D14"/>
    <w:rsid w:val="00DB102C"/>
    <w:rsid w:val="00DB2A46"/>
    <w:rsid w:val="00DB2BBF"/>
    <w:rsid w:val="00DB346B"/>
    <w:rsid w:val="00DB6B59"/>
    <w:rsid w:val="00DB6BB8"/>
    <w:rsid w:val="00DC1035"/>
    <w:rsid w:val="00DC3BBC"/>
    <w:rsid w:val="00DC4136"/>
    <w:rsid w:val="00DC41EC"/>
    <w:rsid w:val="00DC606F"/>
    <w:rsid w:val="00DC647C"/>
    <w:rsid w:val="00DC71A6"/>
    <w:rsid w:val="00DC7472"/>
    <w:rsid w:val="00DC74ED"/>
    <w:rsid w:val="00DD083A"/>
    <w:rsid w:val="00DD0E7F"/>
    <w:rsid w:val="00DD210B"/>
    <w:rsid w:val="00DD29D6"/>
    <w:rsid w:val="00DD5838"/>
    <w:rsid w:val="00DD60D5"/>
    <w:rsid w:val="00DE0779"/>
    <w:rsid w:val="00DE2224"/>
    <w:rsid w:val="00DE2306"/>
    <w:rsid w:val="00DE2D8D"/>
    <w:rsid w:val="00DE3543"/>
    <w:rsid w:val="00DE4173"/>
    <w:rsid w:val="00DE4EA8"/>
    <w:rsid w:val="00DE5A3E"/>
    <w:rsid w:val="00DF014A"/>
    <w:rsid w:val="00DF1DE5"/>
    <w:rsid w:val="00DF22E3"/>
    <w:rsid w:val="00DF32DE"/>
    <w:rsid w:val="00DF424B"/>
    <w:rsid w:val="00DF4D14"/>
    <w:rsid w:val="00DF5A5C"/>
    <w:rsid w:val="00E01428"/>
    <w:rsid w:val="00E01E53"/>
    <w:rsid w:val="00E01FA3"/>
    <w:rsid w:val="00E02041"/>
    <w:rsid w:val="00E02E5D"/>
    <w:rsid w:val="00E03686"/>
    <w:rsid w:val="00E03BF0"/>
    <w:rsid w:val="00E03CD7"/>
    <w:rsid w:val="00E04379"/>
    <w:rsid w:val="00E04F6D"/>
    <w:rsid w:val="00E05616"/>
    <w:rsid w:val="00E064D0"/>
    <w:rsid w:val="00E07281"/>
    <w:rsid w:val="00E11DE2"/>
    <w:rsid w:val="00E1248D"/>
    <w:rsid w:val="00E13413"/>
    <w:rsid w:val="00E178D4"/>
    <w:rsid w:val="00E20664"/>
    <w:rsid w:val="00E2082F"/>
    <w:rsid w:val="00E20BD7"/>
    <w:rsid w:val="00E21EC2"/>
    <w:rsid w:val="00E23B94"/>
    <w:rsid w:val="00E244A6"/>
    <w:rsid w:val="00E24964"/>
    <w:rsid w:val="00E26D36"/>
    <w:rsid w:val="00E271D1"/>
    <w:rsid w:val="00E300A4"/>
    <w:rsid w:val="00E30382"/>
    <w:rsid w:val="00E30546"/>
    <w:rsid w:val="00E31216"/>
    <w:rsid w:val="00E31B05"/>
    <w:rsid w:val="00E3215D"/>
    <w:rsid w:val="00E325BE"/>
    <w:rsid w:val="00E32D37"/>
    <w:rsid w:val="00E340CB"/>
    <w:rsid w:val="00E35569"/>
    <w:rsid w:val="00E35FCF"/>
    <w:rsid w:val="00E42C8D"/>
    <w:rsid w:val="00E42F02"/>
    <w:rsid w:val="00E44268"/>
    <w:rsid w:val="00E4460E"/>
    <w:rsid w:val="00E44ADB"/>
    <w:rsid w:val="00E44F05"/>
    <w:rsid w:val="00E463BF"/>
    <w:rsid w:val="00E46A1D"/>
    <w:rsid w:val="00E509EF"/>
    <w:rsid w:val="00E5128E"/>
    <w:rsid w:val="00E51313"/>
    <w:rsid w:val="00E5178E"/>
    <w:rsid w:val="00E536F9"/>
    <w:rsid w:val="00E537F6"/>
    <w:rsid w:val="00E53CC9"/>
    <w:rsid w:val="00E53EB0"/>
    <w:rsid w:val="00E53FF3"/>
    <w:rsid w:val="00E559A6"/>
    <w:rsid w:val="00E5700C"/>
    <w:rsid w:val="00E5764E"/>
    <w:rsid w:val="00E57AD9"/>
    <w:rsid w:val="00E60551"/>
    <w:rsid w:val="00E614FE"/>
    <w:rsid w:val="00E61575"/>
    <w:rsid w:val="00E618B6"/>
    <w:rsid w:val="00E628FA"/>
    <w:rsid w:val="00E633E6"/>
    <w:rsid w:val="00E672D8"/>
    <w:rsid w:val="00E70A7B"/>
    <w:rsid w:val="00E71217"/>
    <w:rsid w:val="00E71448"/>
    <w:rsid w:val="00E71C3B"/>
    <w:rsid w:val="00E741DC"/>
    <w:rsid w:val="00E748B9"/>
    <w:rsid w:val="00E7693D"/>
    <w:rsid w:val="00E77E67"/>
    <w:rsid w:val="00E80880"/>
    <w:rsid w:val="00E80C1F"/>
    <w:rsid w:val="00E83898"/>
    <w:rsid w:val="00E840DA"/>
    <w:rsid w:val="00E8465A"/>
    <w:rsid w:val="00E86160"/>
    <w:rsid w:val="00E87B3F"/>
    <w:rsid w:val="00E90307"/>
    <w:rsid w:val="00E91BF0"/>
    <w:rsid w:val="00E949E8"/>
    <w:rsid w:val="00E95785"/>
    <w:rsid w:val="00E960BD"/>
    <w:rsid w:val="00EA496D"/>
    <w:rsid w:val="00EA758D"/>
    <w:rsid w:val="00EB1780"/>
    <w:rsid w:val="00EB1BCF"/>
    <w:rsid w:val="00EB2BEF"/>
    <w:rsid w:val="00EB32A7"/>
    <w:rsid w:val="00EB3747"/>
    <w:rsid w:val="00EB55CA"/>
    <w:rsid w:val="00EB66E8"/>
    <w:rsid w:val="00EC0780"/>
    <w:rsid w:val="00EC1803"/>
    <w:rsid w:val="00EC31E4"/>
    <w:rsid w:val="00EC41CF"/>
    <w:rsid w:val="00EC68C9"/>
    <w:rsid w:val="00ED05D6"/>
    <w:rsid w:val="00ED10CB"/>
    <w:rsid w:val="00ED1173"/>
    <w:rsid w:val="00ED1CAF"/>
    <w:rsid w:val="00ED2F0B"/>
    <w:rsid w:val="00ED367E"/>
    <w:rsid w:val="00ED4298"/>
    <w:rsid w:val="00ED4CFB"/>
    <w:rsid w:val="00ED57E4"/>
    <w:rsid w:val="00ED5E27"/>
    <w:rsid w:val="00ED6B91"/>
    <w:rsid w:val="00ED72A9"/>
    <w:rsid w:val="00ED770E"/>
    <w:rsid w:val="00ED7F6C"/>
    <w:rsid w:val="00EE0343"/>
    <w:rsid w:val="00EE0959"/>
    <w:rsid w:val="00EE0ED7"/>
    <w:rsid w:val="00EE1A73"/>
    <w:rsid w:val="00EE1C60"/>
    <w:rsid w:val="00EE2723"/>
    <w:rsid w:val="00EE3DE4"/>
    <w:rsid w:val="00EE4ABC"/>
    <w:rsid w:val="00EE593C"/>
    <w:rsid w:val="00EE5C1D"/>
    <w:rsid w:val="00EE669D"/>
    <w:rsid w:val="00EF294C"/>
    <w:rsid w:val="00EF2CAF"/>
    <w:rsid w:val="00EF3D2A"/>
    <w:rsid w:val="00EF632E"/>
    <w:rsid w:val="00EF6A83"/>
    <w:rsid w:val="00EF7C0C"/>
    <w:rsid w:val="00F00342"/>
    <w:rsid w:val="00F01451"/>
    <w:rsid w:val="00F0147B"/>
    <w:rsid w:val="00F01961"/>
    <w:rsid w:val="00F03DDD"/>
    <w:rsid w:val="00F04228"/>
    <w:rsid w:val="00F0475C"/>
    <w:rsid w:val="00F04D6D"/>
    <w:rsid w:val="00F0614B"/>
    <w:rsid w:val="00F06552"/>
    <w:rsid w:val="00F075E3"/>
    <w:rsid w:val="00F1108F"/>
    <w:rsid w:val="00F12B82"/>
    <w:rsid w:val="00F15C30"/>
    <w:rsid w:val="00F15DAC"/>
    <w:rsid w:val="00F211E5"/>
    <w:rsid w:val="00F21AE2"/>
    <w:rsid w:val="00F22919"/>
    <w:rsid w:val="00F230DE"/>
    <w:rsid w:val="00F2492B"/>
    <w:rsid w:val="00F27286"/>
    <w:rsid w:val="00F27457"/>
    <w:rsid w:val="00F30017"/>
    <w:rsid w:val="00F31B7F"/>
    <w:rsid w:val="00F35EAC"/>
    <w:rsid w:val="00F36225"/>
    <w:rsid w:val="00F3649A"/>
    <w:rsid w:val="00F364E0"/>
    <w:rsid w:val="00F40795"/>
    <w:rsid w:val="00F4355D"/>
    <w:rsid w:val="00F44D7B"/>
    <w:rsid w:val="00F4567C"/>
    <w:rsid w:val="00F4691D"/>
    <w:rsid w:val="00F46F2C"/>
    <w:rsid w:val="00F50809"/>
    <w:rsid w:val="00F50C93"/>
    <w:rsid w:val="00F51CA4"/>
    <w:rsid w:val="00F53A2B"/>
    <w:rsid w:val="00F53DE0"/>
    <w:rsid w:val="00F557A4"/>
    <w:rsid w:val="00F566AF"/>
    <w:rsid w:val="00F56DD4"/>
    <w:rsid w:val="00F57F98"/>
    <w:rsid w:val="00F604A0"/>
    <w:rsid w:val="00F60EBA"/>
    <w:rsid w:val="00F651A4"/>
    <w:rsid w:val="00F65BF5"/>
    <w:rsid w:val="00F66F40"/>
    <w:rsid w:val="00F6732A"/>
    <w:rsid w:val="00F716EB"/>
    <w:rsid w:val="00F7291B"/>
    <w:rsid w:val="00F72F0D"/>
    <w:rsid w:val="00F737F8"/>
    <w:rsid w:val="00F73ECF"/>
    <w:rsid w:val="00F76F36"/>
    <w:rsid w:val="00F77D71"/>
    <w:rsid w:val="00F83342"/>
    <w:rsid w:val="00F83400"/>
    <w:rsid w:val="00F8382C"/>
    <w:rsid w:val="00F8407B"/>
    <w:rsid w:val="00F84B10"/>
    <w:rsid w:val="00F86306"/>
    <w:rsid w:val="00F87325"/>
    <w:rsid w:val="00F90E1F"/>
    <w:rsid w:val="00F90FD3"/>
    <w:rsid w:val="00F9396D"/>
    <w:rsid w:val="00F95822"/>
    <w:rsid w:val="00F95CFE"/>
    <w:rsid w:val="00F95F2A"/>
    <w:rsid w:val="00F97E2C"/>
    <w:rsid w:val="00FA091D"/>
    <w:rsid w:val="00FA19D1"/>
    <w:rsid w:val="00FA1F49"/>
    <w:rsid w:val="00FA2718"/>
    <w:rsid w:val="00FA30B3"/>
    <w:rsid w:val="00FA3C4A"/>
    <w:rsid w:val="00FB4646"/>
    <w:rsid w:val="00FB55BC"/>
    <w:rsid w:val="00FB55DB"/>
    <w:rsid w:val="00FB6776"/>
    <w:rsid w:val="00FB69C9"/>
    <w:rsid w:val="00FB6E28"/>
    <w:rsid w:val="00FB6EA8"/>
    <w:rsid w:val="00FB7DD3"/>
    <w:rsid w:val="00FC1615"/>
    <w:rsid w:val="00FC167C"/>
    <w:rsid w:val="00FC1BD2"/>
    <w:rsid w:val="00FC28CC"/>
    <w:rsid w:val="00FC2AF7"/>
    <w:rsid w:val="00FC2B80"/>
    <w:rsid w:val="00FC45D6"/>
    <w:rsid w:val="00FC72F7"/>
    <w:rsid w:val="00FD1CFC"/>
    <w:rsid w:val="00FD28DC"/>
    <w:rsid w:val="00FD2D13"/>
    <w:rsid w:val="00FD4F2A"/>
    <w:rsid w:val="00FD5C45"/>
    <w:rsid w:val="00FE06E6"/>
    <w:rsid w:val="00FE12AC"/>
    <w:rsid w:val="00FE2589"/>
    <w:rsid w:val="00FE410D"/>
    <w:rsid w:val="00FE4501"/>
    <w:rsid w:val="00FE45F9"/>
    <w:rsid w:val="00FE6B3B"/>
    <w:rsid w:val="00FE74C7"/>
    <w:rsid w:val="00FF1C07"/>
    <w:rsid w:val="00FF1E77"/>
    <w:rsid w:val="00FF2F65"/>
    <w:rsid w:val="00FF3AD8"/>
    <w:rsid w:val="00FF4040"/>
    <w:rsid w:val="00FF52E3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7390752A-AFAB-4710-8EF0-60E5322E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paragraph" w:styleId="Nagwek2">
    <w:name w:val="heading 2"/>
    <w:aliases w:val="Paragraaf,Podtytuł1"/>
    <w:basedOn w:val="Normalny"/>
    <w:next w:val="Normalny"/>
    <w:qFormat/>
    <w:pPr>
      <w:keepNext/>
      <w:ind w:right="72"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aliases w:val="Subparagraaf,Podtytuł2"/>
    <w:basedOn w:val="Normalny"/>
    <w:next w:val="Normalny"/>
    <w:qFormat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color w:val="000000"/>
      <w:szCs w:val="18"/>
      <w:u w:val="single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54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,Odstęp,Tekst podstawowy  Ja,anita1,a2,block style"/>
    <w:basedOn w:val="Normalny"/>
    <w:semiHidden/>
    <w:pPr>
      <w:jc w:val="both"/>
    </w:pPr>
    <w:rPr>
      <w:rFonts w:ascii="CG Times" w:hAnsi="CG Times"/>
      <w:sz w:val="24"/>
    </w:rPr>
  </w:style>
  <w:style w:type="paragraph" w:styleId="Tekstpodstawowy3">
    <w:name w:val="Body Text 3"/>
    <w:aliases w:val="Podpis rys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360"/>
    </w:pPr>
    <w:rPr>
      <w:rFonts w:ascii="Arial" w:hAnsi="Arial" w:cs="Arial"/>
    </w:rPr>
  </w:style>
  <w:style w:type="paragraph" w:customStyle="1" w:styleId="Standardowy0">
    <w:name w:val="Standardowy_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Pr>
      <w:rFonts w:ascii="Helvetica" w:hAnsi="Helvetica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</w:style>
  <w:style w:type="paragraph" w:styleId="Spistreci2">
    <w:name w:val="toc 2"/>
    <w:aliases w:val="nowy"/>
    <w:basedOn w:val="Listanumerowana"/>
    <w:next w:val="Normalny"/>
    <w:autoRedefine/>
    <w:semiHidden/>
    <w:pPr>
      <w:numPr>
        <w:numId w:val="0"/>
      </w:numPr>
      <w:contextualSpacing w:val="0"/>
    </w:pPr>
  </w:style>
  <w:style w:type="paragraph" w:styleId="Tytu">
    <w:name w:val="Title"/>
    <w:basedOn w:val="Normalny"/>
    <w:qFormat/>
    <w:pPr>
      <w:jc w:val="center"/>
    </w:pPr>
    <w:rPr>
      <w:sz w:val="28"/>
      <w:szCs w:val="24"/>
    </w:rPr>
  </w:style>
  <w:style w:type="character" w:customStyle="1" w:styleId="TytuZnak">
    <w:name w:val="Tytuł Znak"/>
    <w:rPr>
      <w:sz w:val="28"/>
      <w:szCs w:val="24"/>
    </w:rPr>
  </w:style>
  <w:style w:type="paragraph" w:styleId="Listanumerowana">
    <w:name w:val="List Number"/>
    <w:basedOn w:val="Normalny"/>
    <w:semiHidden/>
    <w:unhideWhenUsed/>
    <w:pPr>
      <w:numPr>
        <w:numId w:val="1"/>
      </w:numPr>
      <w:contextualSpacing/>
    </w:pPr>
  </w:style>
  <w:style w:type="character" w:customStyle="1" w:styleId="Tekstpodstawowywcity2Znak">
    <w:name w:val="Tekst podstawowy wcięty 2 Znak"/>
    <w:basedOn w:val="Domylnaczcionkaakapitu"/>
  </w:style>
  <w:style w:type="paragraph" w:customStyle="1" w:styleId="Gwnytekst">
    <w:name w:val="Główny tekst"/>
    <w:basedOn w:val="Normalny"/>
    <w:pPr>
      <w:spacing w:before="240" w:line="360" w:lineRule="auto"/>
      <w:jc w:val="both"/>
    </w:pPr>
    <w:rPr>
      <w:sz w:val="24"/>
      <w:szCs w:val="24"/>
    </w:rPr>
  </w:style>
  <w:style w:type="paragraph" w:customStyle="1" w:styleId="JSpodstawowy">
    <w:name w:val="JSpodstawowy"/>
    <w:basedOn w:val="Normalny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customStyle="1" w:styleId="BodyText22">
    <w:name w:val="Body Text 22"/>
    <w:basedOn w:val="Normalny"/>
    <w:pPr>
      <w:widowControl w:val="0"/>
      <w:jc w:val="both"/>
    </w:pPr>
    <w:rPr>
      <w:b/>
      <w:sz w:val="24"/>
    </w:rPr>
  </w:style>
  <w:style w:type="paragraph" w:styleId="Tekstprzypisukocowego">
    <w:name w:val="endnote text"/>
    <w:basedOn w:val="Normalny"/>
    <w:semiHidden/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customStyle="1" w:styleId="Tab-Tre-rodek1">
    <w:name w:val="Tab-Treść-Środek1"/>
    <w:basedOn w:val="Normalny"/>
    <w:pPr>
      <w:jc w:val="center"/>
    </w:pPr>
    <w:rPr>
      <w:rFonts w:ascii="Helvetica" w:hAnsi="Helvetica"/>
      <w:sz w:val="22"/>
      <w:szCs w:val="24"/>
    </w:rPr>
  </w:style>
  <w:style w:type="paragraph" w:customStyle="1" w:styleId="Tekstpodstawowy31">
    <w:name w:val="Tekst podstawowy 31"/>
    <w:basedOn w:val="Normalny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styleId="NormalnyWeb">
    <w:name w:val="Normal (Web)"/>
    <w:basedOn w:val="Normalny"/>
    <w:link w:val="NormalnyWebZnak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Akapit z,Akapit z listą3,normalny tekst,Normal,Numerowanie,Akapit z listą31,List Paragraph,SR_Akapit z listą,Wypunktowanie,Normal2"/>
    <w:basedOn w:val="Normalny"/>
    <w:link w:val="AkapitzlistZnak"/>
    <w:uiPriority w:val="99"/>
    <w:qFormat/>
    <w:rsid w:val="00C310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C46F8B"/>
    <w:rPr>
      <w:b/>
      <w:bCs/>
    </w:rPr>
  </w:style>
  <w:style w:type="character" w:styleId="Odwoanieprzypisukocowego">
    <w:name w:val="endnote reference"/>
    <w:uiPriority w:val="99"/>
    <w:semiHidden/>
    <w:unhideWhenUsed/>
    <w:rsid w:val="00583195"/>
    <w:rPr>
      <w:vertAlign w:val="superscript"/>
    </w:rPr>
  </w:style>
  <w:style w:type="paragraph" w:styleId="Listapunktowana">
    <w:name w:val="List Bullet"/>
    <w:basedOn w:val="Tekstpodstawowy"/>
    <w:autoRedefine/>
    <w:rsid w:val="001C4D31"/>
    <w:pPr>
      <w:widowControl w:val="0"/>
      <w:numPr>
        <w:numId w:val="22"/>
      </w:numPr>
      <w:tabs>
        <w:tab w:val="left" w:pos="0"/>
      </w:tabs>
      <w:suppressAutoHyphens/>
      <w:snapToGrid w:val="0"/>
      <w:ind w:left="284" w:hanging="284"/>
    </w:pPr>
    <w:rPr>
      <w:rFonts w:ascii="Arial" w:hAnsi="Arial" w:cs="Arial"/>
      <w:szCs w:val="24"/>
    </w:rPr>
  </w:style>
  <w:style w:type="paragraph" w:customStyle="1" w:styleId="StylTekstPierwszywiersz07cmInterlinia15wiersza">
    <w:name w:val="Styl Tekst + Pierwszy wiersz:  07 cm Interlinia:  15 wiersza"/>
    <w:basedOn w:val="Normalny"/>
    <w:semiHidden/>
    <w:rsid w:val="00DC606F"/>
    <w:pPr>
      <w:tabs>
        <w:tab w:val="left" w:pos="993"/>
      </w:tabs>
      <w:suppressAutoHyphens/>
      <w:ind w:firstLine="397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rsid w:val="00C42701"/>
    <w:pPr>
      <w:ind w:firstLine="340"/>
      <w:jc w:val="both"/>
    </w:pPr>
    <w:rPr>
      <w:rFonts w:ascii="Arial" w:hAnsi="Arial" w:cs="Arial"/>
      <w:iCs/>
      <w:color w:val="000000"/>
      <w:sz w:val="21"/>
      <w:szCs w:val="24"/>
    </w:rPr>
  </w:style>
  <w:style w:type="character" w:customStyle="1" w:styleId="ZwykytekstZnak">
    <w:name w:val="Zwykły tekst Znak"/>
    <w:link w:val="Zwykytekst"/>
    <w:rsid w:val="00C42701"/>
    <w:rPr>
      <w:rFonts w:ascii="Arial" w:hAnsi="Arial" w:cs="Arial"/>
      <w:iCs/>
      <w:color w:val="000000"/>
      <w:sz w:val="21"/>
      <w:szCs w:val="24"/>
    </w:rPr>
  </w:style>
  <w:style w:type="character" w:customStyle="1" w:styleId="NagwekZnak">
    <w:name w:val="Nagłówek Znak"/>
    <w:basedOn w:val="Domylnaczcionkaakapitu"/>
    <w:link w:val="Nagwek"/>
    <w:rsid w:val="007060D5"/>
  </w:style>
  <w:style w:type="character" w:customStyle="1" w:styleId="NormalnyWebZnak">
    <w:name w:val="Normalny (Web) Znak"/>
    <w:link w:val="NormalnyWeb"/>
    <w:rsid w:val="00B24067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976B52"/>
    <w:rPr>
      <w:sz w:val="16"/>
      <w:szCs w:val="16"/>
    </w:rPr>
  </w:style>
  <w:style w:type="table" w:styleId="Tabela-Siatka">
    <w:name w:val="Table Grid"/>
    <w:basedOn w:val="Standardowy"/>
    <w:uiPriority w:val="59"/>
    <w:rsid w:val="009C67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Akapit z Znak,Akapit z listą3 Znak,normalny tekst Znak,Normal Znak,Numerowanie Znak,Akapit z listą31 Znak,List Paragraph Znak,SR_Akapit z listą Znak,Wypunktowanie Znak,Normal2 Znak"/>
    <w:link w:val="Akapitzlist"/>
    <w:uiPriority w:val="99"/>
    <w:locked/>
    <w:rsid w:val="00A647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9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FB7B-047C-47D0-BEA0-995AF804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4927</Words>
  <Characters>28595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Piata zmiana pozwolenia</vt:lpstr>
    </vt:vector>
  </TitlesOfParts>
  <Company>Ministerstwo Środowiska</Company>
  <LinksUpToDate>false</LinksUpToDate>
  <CharactersWithSpaces>33456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Piata zmiana pozwolenia</dc:title>
  <dc:subject/>
  <dc:creator>pieczkoi</dc:creator>
  <cp:keywords/>
  <cp:lastModifiedBy>Julia</cp:lastModifiedBy>
  <cp:revision>2</cp:revision>
  <cp:lastPrinted>2011-06-09T08:58:00Z</cp:lastPrinted>
  <dcterms:created xsi:type="dcterms:W3CDTF">2023-01-10T09:07:00Z</dcterms:created>
  <dcterms:modified xsi:type="dcterms:W3CDTF">2023-01-10T09:07:00Z</dcterms:modified>
</cp:coreProperties>
</file>